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EE" w:rsidRPr="005F1FF0" w:rsidRDefault="008874EE" w:rsidP="008874EE">
      <w:pPr>
        <w:ind w:left="142" w:firstLine="709"/>
        <w:jc w:val="center"/>
        <w:rPr>
          <w:caps/>
          <w:color w:val="000000" w:themeColor="text1"/>
        </w:rPr>
      </w:pPr>
      <w:r w:rsidRPr="005F1FF0">
        <w:rPr>
          <w:caps/>
          <w:color w:val="000000" w:themeColor="text1"/>
        </w:rPr>
        <w:t xml:space="preserve">Договор ТЕПЛОСНАБЖЕНИЯ </w:t>
      </w:r>
    </w:p>
    <w:p w:rsidR="008874EE" w:rsidRDefault="008874EE" w:rsidP="008874EE">
      <w:pPr>
        <w:ind w:left="142" w:firstLine="709"/>
        <w:jc w:val="center"/>
        <w:rPr>
          <w:caps/>
          <w:color w:val="000000" w:themeColor="text1"/>
        </w:rPr>
      </w:pPr>
      <w:r w:rsidRPr="005F1FF0">
        <w:rPr>
          <w:caps/>
          <w:color w:val="000000" w:themeColor="text1"/>
        </w:rPr>
        <w:t>№ ___________</w:t>
      </w:r>
    </w:p>
    <w:p w:rsidR="008874EE" w:rsidRPr="005F1FF0" w:rsidRDefault="008874EE" w:rsidP="008874EE">
      <w:pPr>
        <w:ind w:left="142" w:firstLine="709"/>
        <w:jc w:val="center"/>
        <w:rPr>
          <w:caps/>
          <w:color w:val="000000" w:themeColor="text1"/>
        </w:rPr>
      </w:pPr>
    </w:p>
    <w:p w:rsidR="008874EE" w:rsidRPr="005F1FF0" w:rsidRDefault="008874EE" w:rsidP="008874EE">
      <w:pPr>
        <w:tabs>
          <w:tab w:val="center" w:pos="4901"/>
          <w:tab w:val="left" w:pos="8214"/>
        </w:tabs>
        <w:ind w:left="142" w:firstLine="709"/>
        <w:rPr>
          <w:color w:val="000000" w:themeColor="text1"/>
        </w:rPr>
      </w:pPr>
      <w:r w:rsidRPr="005F1FF0">
        <w:rPr>
          <w:caps/>
          <w:color w:val="000000" w:themeColor="text1"/>
        </w:rPr>
        <w:tab/>
        <w:t xml:space="preserve">                </w:t>
      </w:r>
      <w:r>
        <w:rPr>
          <w:caps/>
          <w:color w:val="000000" w:themeColor="text1"/>
        </w:rPr>
        <w:t xml:space="preserve">                                                                                                     </w:t>
      </w:r>
      <w:r w:rsidRPr="005F1FF0">
        <w:rPr>
          <w:caps/>
          <w:color w:val="000000" w:themeColor="text1"/>
        </w:rPr>
        <w:t>а</w:t>
      </w:r>
      <w:r w:rsidRPr="005F1FF0">
        <w:rPr>
          <w:color w:val="000000" w:themeColor="text1"/>
        </w:rPr>
        <w:t>б</w:t>
      </w:r>
      <w:r w:rsidRPr="005F1FF0">
        <w:rPr>
          <w:caps/>
          <w:color w:val="000000" w:themeColor="text1"/>
        </w:rPr>
        <w:t>. __________</w:t>
      </w:r>
    </w:p>
    <w:p w:rsidR="008874EE" w:rsidRPr="00335FF6" w:rsidRDefault="008874EE" w:rsidP="008874EE">
      <w:pPr>
        <w:widowControl w:val="0"/>
        <w:tabs>
          <w:tab w:val="left" w:pos="481"/>
        </w:tabs>
        <w:spacing w:line="0" w:lineRule="atLeast"/>
        <w:ind w:right="-1"/>
        <w:jc w:val="both"/>
      </w:pPr>
      <w:r w:rsidRPr="00335FF6">
        <w:t xml:space="preserve">г. Калининград </w:t>
      </w:r>
      <w:r w:rsidRPr="00335FF6">
        <w:tab/>
      </w:r>
      <w:r w:rsidRPr="00335FF6">
        <w:tab/>
      </w:r>
      <w:r w:rsidRPr="00335FF6">
        <w:tab/>
      </w:r>
      <w:r w:rsidRPr="00335FF6">
        <w:tab/>
        <w:t xml:space="preserve">           </w:t>
      </w:r>
      <w:r w:rsidRPr="00335FF6">
        <w:tab/>
        <w:t xml:space="preserve">                     </w:t>
      </w:r>
      <w:r>
        <w:t xml:space="preserve">   </w:t>
      </w:r>
      <w:proofErr w:type="gramStart"/>
      <w:r>
        <w:t xml:space="preserve">   </w:t>
      </w:r>
      <w:r w:rsidRPr="00335FF6">
        <w:t>«</w:t>
      </w:r>
      <w:proofErr w:type="gramEnd"/>
      <w:r w:rsidRPr="00335FF6">
        <w:t>___» __________ 20__ года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Муниципальное предприятие «Калининградтеплосеть» городского округа «Город Калининград», именуемое в  дальнейшем «Ресурсоснабжающая организация», а сокращенно – «РСО», в лице заместителя директора по сбыту _____________________________, действующего на основании доверенности _____________, с одной стороны, и ______________________, именуемое в дальнейшем «Исполнитель коммунальных услуг», а сокращенно – «Исполнитель», в лице ___________________, действующего на основании Устава, с другой стороны, в дальнейшем «Стороны», заключили настоящий договор о нижеследующем:        </w:t>
      </w:r>
    </w:p>
    <w:p w:rsidR="008874EE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                                                   </w:t>
      </w:r>
    </w:p>
    <w:p w:rsidR="008874EE" w:rsidRDefault="008874EE" w:rsidP="008874EE">
      <w:pPr>
        <w:ind w:firstLine="709"/>
        <w:jc w:val="center"/>
        <w:rPr>
          <w:color w:val="000000" w:themeColor="text1"/>
        </w:rPr>
      </w:pPr>
      <w:r w:rsidRPr="005F1FF0">
        <w:rPr>
          <w:color w:val="000000" w:themeColor="text1"/>
        </w:rPr>
        <w:t>ОБЩИЕ УСЛОВИЯ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bookmarkStart w:id="0" w:name="_GoBack"/>
      <w:bookmarkEnd w:id="0"/>
      <w:r w:rsidRPr="005F1FF0">
        <w:rPr>
          <w:color w:val="000000" w:themeColor="text1"/>
        </w:rPr>
        <w:t>При выполнении условий настоящего Договора Стороны обязуются руководствоваться  Гражданским кодексом Российской Федерации, Жилищным кодексом Российской Федерации, постановлениями Правительства Российской Федерации, нормативными актами органов исполнительной власти Российской Федерации и Калининградской области по государственному регулированию цен и тарифов, а также другими законодательными и нормативными актами Российской Федерации, Калининградской области, города Калининграда и муниципальных образований Калининградской области, относящимися к вопросам снабжения тепловой энергией.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Понятия, используемые в настоящем Договоре, означают следующее: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«Коммунальная услуга» – осуществление деятельности Исполнителя по подаче потребителям любого коммунального ресурса, в том числе тепловой энергии, с целью обеспечения благоприятных и безопасных условий использования жилых, нежилых помещений, общего имущества в многоквартирном доме;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«Коммунальные ресурсы» – горячая вода, тепловая энергия, используемые для предоставления потребителям коммунальных услуг, а также горячая вода, потребляемая при содержании общего имущества в МКД;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«Точка поставки» – место исполнения обязательств Ресурсоснабжающей организацией, которое располагается на границе балансовой принадлежности теплопотребляющей</w:t>
      </w:r>
      <w:r>
        <w:rPr>
          <w:color w:val="000000" w:themeColor="text1"/>
        </w:rPr>
        <w:t xml:space="preserve"> </w:t>
      </w:r>
      <w:r w:rsidRPr="005F1FF0">
        <w:rPr>
          <w:color w:val="000000" w:themeColor="text1"/>
        </w:rPr>
        <w:t xml:space="preserve">установки или тепловой сети Потребителя и тепловой сети Ресурсоснабжающей организации, либо в точке подключения к бесхозяйной тепловой сети;  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«Потребитель» – лицо, пользующееся на праве собственности или ином законном основании помещением в многоквартирном доме, потребляющее коммунальные услуги;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«Ресурсоснабжающая организация» – юридическое лицо, осуществляющее продажу тепловой энергии (мощности) – </w:t>
      </w:r>
      <w:r>
        <w:rPr>
          <w:color w:val="000000" w:themeColor="text1"/>
        </w:rPr>
        <w:t>м</w:t>
      </w:r>
      <w:r w:rsidRPr="005F1FF0">
        <w:rPr>
          <w:color w:val="000000" w:themeColor="text1"/>
        </w:rPr>
        <w:t xml:space="preserve">униципальное предприятие «Калининградтеплосеть» городского округа «Город Калининград» (далее по тексту – РСО). 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«Исполнитель коммунальных услуг» – юридическое лицо независимо от организационно-правовой формы (УК, ТСЖ, ЖЭУ и т.д.), предоставляющее потребителю коммунальные услуги.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«Нежилое помещение в многоквартирном доме» – помещение в многоквартирном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 пристроенные помещения. К нежилым помещениям приравниваются части многоквартирных домов, предназначенные для размещения транспортных средств (</w:t>
      </w:r>
      <w:proofErr w:type="spellStart"/>
      <w:r w:rsidRPr="005F1FF0">
        <w:rPr>
          <w:color w:val="000000" w:themeColor="text1"/>
        </w:rPr>
        <w:t>машино</w:t>
      </w:r>
      <w:proofErr w:type="spellEnd"/>
      <w:r w:rsidRPr="005F1FF0">
        <w:rPr>
          <w:color w:val="000000" w:themeColor="text1"/>
        </w:rPr>
        <w:t>-места, подземные гаражи и автостоянки, предусмотренные проектной документацией)».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Иные используемые в настоящем Договоре понятия имеют значения, определенные: Федеральным законом от 27.07.2010 № 190-ФЗ «О теплоснабжении»;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</w:t>
      </w:r>
      <w:r>
        <w:rPr>
          <w:color w:val="000000" w:themeColor="text1"/>
        </w:rPr>
        <w:t xml:space="preserve">ерации» </w:t>
      </w:r>
      <w:r w:rsidRPr="005F1FF0">
        <w:rPr>
          <w:color w:val="000000" w:themeColor="text1"/>
        </w:rPr>
        <w:t xml:space="preserve">(далее – Закон об энергосбережении); Правилами предоставления коммунальных услуг собственникам и </w:t>
      </w:r>
      <w:r w:rsidRPr="005F1FF0">
        <w:rPr>
          <w:color w:val="000000" w:themeColor="text1"/>
        </w:rPr>
        <w:lastRenderedPageBreak/>
        <w:t>пользователям помещений в многоквартирных домах и жилых домов, утвержденных постановлением Правительства Российской Федерации от 06.</w:t>
      </w:r>
      <w:r>
        <w:rPr>
          <w:color w:val="000000" w:themeColor="text1"/>
        </w:rPr>
        <w:t xml:space="preserve">05.2011 № 354 </w:t>
      </w:r>
      <w:r w:rsidRPr="005F1FF0">
        <w:rPr>
          <w:color w:val="000000" w:themeColor="text1"/>
        </w:rPr>
        <w:t>«О предоставлении коммунальных услуг собственникам и пользователям помещений в многоквартирных домах и жилых домов»; Правилами организации теплоснабжения в Российской Федерации, утвержденными постановлением Правительства Российской Федерации от 08.08. 2012 № 808 (далее – Правила № 808); п</w:t>
      </w:r>
      <w:r w:rsidRPr="005F1FF0">
        <w:rPr>
          <w:bCs/>
          <w:color w:val="000000" w:themeColor="text1"/>
        </w:rPr>
        <w:t>остановлением Правительства Росси</w:t>
      </w:r>
      <w:r>
        <w:rPr>
          <w:bCs/>
          <w:color w:val="000000" w:themeColor="text1"/>
        </w:rPr>
        <w:t xml:space="preserve">йской Федерации от 14.02.2012 </w:t>
      </w:r>
      <w:r w:rsidRPr="005F1FF0">
        <w:rPr>
          <w:bCs/>
          <w:color w:val="000000" w:themeColor="text1"/>
        </w:rPr>
        <w:t>№ 124 «О правилах, обязательных при заключении договоров снабжения коммунальными ресурсами»; Правилами коммерческого учета тепловой энергии и теплоносителя, утвержденными постановлением Правительства Российской Федерации от 18.11.2013 № 1034</w:t>
      </w:r>
      <w:r w:rsidRPr="005F1FF0">
        <w:rPr>
          <w:color w:val="000000" w:themeColor="text1"/>
        </w:rPr>
        <w:t xml:space="preserve"> </w:t>
      </w:r>
      <w:r w:rsidRPr="005F1FF0">
        <w:rPr>
          <w:bCs/>
          <w:color w:val="000000" w:themeColor="text1"/>
        </w:rPr>
        <w:t>«О коммерческом учете тепловой энергии, теплоносителя» (вместе с «Правилами коммерческого учета тепловой эн</w:t>
      </w:r>
      <w:r>
        <w:rPr>
          <w:bCs/>
          <w:color w:val="000000" w:themeColor="text1"/>
        </w:rPr>
        <w:t xml:space="preserve">ергии, теплоносителя»); </w:t>
      </w:r>
      <w:r>
        <w:t xml:space="preserve">положениями Федерального закона от 27.06.2006 </w:t>
      </w:r>
      <w:r w:rsidRPr="00AD26C9">
        <w:t>№ 152-ФЗ «О персональных данных»</w:t>
      </w:r>
      <w:r>
        <w:t xml:space="preserve"> и</w:t>
      </w:r>
      <w:r w:rsidRPr="005F1FF0">
        <w:rPr>
          <w:bCs/>
          <w:color w:val="000000" w:themeColor="text1"/>
        </w:rPr>
        <w:t xml:space="preserve"> </w:t>
      </w:r>
      <w:r w:rsidRPr="005F1FF0">
        <w:rPr>
          <w:color w:val="000000" w:themeColor="text1"/>
        </w:rPr>
        <w:t>иными нормативными правовыми актами.</w:t>
      </w:r>
    </w:p>
    <w:p w:rsidR="008874EE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Стороны также обязуются руководствоваться положениями законодательных актов, регламентирующих вопросы снабжения тепловыми ресурсами, изданных в течение срока действия настоящего Договора, с даты их вступления в силу. 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 </w:t>
      </w:r>
    </w:p>
    <w:p w:rsidR="008874EE" w:rsidRDefault="008874EE" w:rsidP="008874EE">
      <w:pPr>
        <w:numPr>
          <w:ilvl w:val="0"/>
          <w:numId w:val="1"/>
        </w:numPr>
        <w:ind w:left="0" w:firstLine="709"/>
        <w:jc w:val="center"/>
        <w:rPr>
          <w:caps/>
          <w:color w:val="000000" w:themeColor="text1"/>
        </w:rPr>
      </w:pPr>
      <w:r w:rsidRPr="005F1FF0">
        <w:rPr>
          <w:caps/>
          <w:color w:val="000000" w:themeColor="text1"/>
        </w:rPr>
        <w:t>Предмет договора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1.1. Ресурсоснабжающая организация обязуется поставить тепловую энергию и  горячее водоснабжение (далее – ГВС) в течение срока действия настоящего Договора Исполнителю  для целей оказания собственникам, нанимателям и пользователям помещений в многоквартирном доме (далее – Потребители) коммунальных услуг по отоплению и горячему водоснабжению, а также коммунальных ресурсов, потребляемых при содержании общего имущества в многоквартирном доме (далее – МКД) до границы раздела балансовой принадлежности тепловых сетей и эксплуатационной ответственности сторон указанной в Приложении № 1 к настоящему Договору в соответствии с требованиями Жилищного кодекса Российской Федерации и Правилами содержания общего имущества в многоквартирном доме, утвержденными постановлением Правительства Росси</w:t>
      </w:r>
      <w:r>
        <w:rPr>
          <w:color w:val="000000" w:themeColor="text1"/>
        </w:rPr>
        <w:t xml:space="preserve">йской Федерации от 13.08.2006 </w:t>
      </w:r>
      <w:r w:rsidRPr="005F1FF0">
        <w:rPr>
          <w:color w:val="000000" w:themeColor="text1"/>
        </w:rPr>
        <w:t>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1.2. Исполнитель обязуется своевременно оплачивать принятый объем тепловой энергии и (или) теплоносителя на условиях, определенных настоящим Договором, а также соблюдать предусмотренный договором режим потребления тепловой энергии и (или) теплоносителя, обеспечивать безопасность эксплуатации находящихся в его ведении тепловых сетей и исправность используемых им приборов и энергопотребляющего оборудования. 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1.3. Дата начала поставки тепловой энергии и (или) теплоносителя не может быть ранее даты, с которой у </w:t>
      </w:r>
      <w:proofErr w:type="gramStart"/>
      <w:r w:rsidRPr="005F1FF0">
        <w:rPr>
          <w:color w:val="000000" w:themeColor="text1"/>
        </w:rPr>
        <w:t>Исполнителя  возникает</w:t>
      </w:r>
      <w:proofErr w:type="gramEnd"/>
      <w:r w:rsidRPr="005F1FF0">
        <w:rPr>
          <w:color w:val="000000" w:themeColor="text1"/>
        </w:rPr>
        <w:t xml:space="preserve"> обязанность предоставлять Потребителям коммунальные услуги по отоплению и горячему водоснабжению, а также коммунальных ресурсов, потребляемых при содержании общего имущества в многоквартирном доме по настоящему Договору, в отношении МКД, указанных в Приложении № 2 к настоящему Договору.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1.4.  Перечень МКД, находящихся в </w:t>
      </w:r>
      <w:proofErr w:type="gramStart"/>
      <w:r w:rsidRPr="005F1FF0">
        <w:rPr>
          <w:color w:val="000000" w:themeColor="text1"/>
        </w:rPr>
        <w:t>управлении  Исполнителя</w:t>
      </w:r>
      <w:proofErr w:type="gramEnd"/>
      <w:r w:rsidRPr="005F1FF0">
        <w:rPr>
          <w:color w:val="000000" w:themeColor="text1"/>
        </w:rPr>
        <w:t>, указан                                       в  Приложении  № 2 к настоящему Договору.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1.5. Предварительный расчет количества потребленной </w:t>
      </w:r>
      <w:proofErr w:type="gramStart"/>
      <w:r w:rsidRPr="005F1FF0">
        <w:rPr>
          <w:color w:val="000000" w:themeColor="text1"/>
        </w:rPr>
        <w:t>тепловой  энергии</w:t>
      </w:r>
      <w:proofErr w:type="gramEnd"/>
      <w:r w:rsidRPr="005F1FF0">
        <w:rPr>
          <w:color w:val="000000" w:themeColor="text1"/>
        </w:rPr>
        <w:t xml:space="preserve"> и ГВС                     на объектах Исполнителя, подключенных к тепловым сетям, указан в Приложении № 3                        к настоящему Договору.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1.6. Показатели качества тепловой энергии и (или) теплоносителя указаны в Приложении № 4 к настоящему Договору и отражают диапазон давления и температуру в подающем трубопроводе.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Среднесуточная температура поставляемой тепловой энергии и (или) теплоносителя на границе эксплуатационной ответственности Сторон должна соответствовать Температурному графику (Приложение № 5) с допустимым отклонением +/-3%. 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Все физико-химические характеристики теплоснабжения должны соответствовать техническим регламентам, установленным законодательством Российской Федерации.</w:t>
      </w:r>
    </w:p>
    <w:p w:rsidR="008874EE" w:rsidRPr="005F1FF0" w:rsidRDefault="008874EE" w:rsidP="008874EE">
      <w:pPr>
        <w:shd w:val="clear" w:color="auto" w:fill="FFFFFF"/>
        <w:tabs>
          <w:tab w:val="left" w:pos="605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lastRenderedPageBreak/>
        <w:t xml:space="preserve">Установление факта поставки тепловой энергии и (или) теплоносителя ненадлежащего качества или с перерывами, превышающими установленную продолжительность осуществляется в порядке, предусмотренном разделом </w:t>
      </w:r>
      <w:r w:rsidRPr="005F1FF0">
        <w:rPr>
          <w:color w:val="000000" w:themeColor="text1"/>
          <w:lang w:val="en-US"/>
        </w:rPr>
        <w:t>X</w:t>
      </w:r>
      <w:r w:rsidRPr="005F1FF0">
        <w:rPr>
          <w:color w:val="000000" w:themeColor="text1"/>
        </w:rPr>
        <w:t xml:space="preserve"> Правил № 354.</w:t>
      </w:r>
    </w:p>
    <w:p w:rsidR="008874EE" w:rsidRPr="005F1FF0" w:rsidRDefault="008874EE" w:rsidP="008874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F1FF0">
        <w:rPr>
          <w:rFonts w:eastAsiaTheme="minorHAnsi"/>
          <w:color w:val="000000" w:themeColor="text1"/>
          <w:lang w:eastAsia="en-US"/>
        </w:rPr>
        <w:t xml:space="preserve">Требования к качеству поставляемой тепловой энергии и (или) теплоносителя, допустимые отступления от этих требований и допустимая продолжительность перерывов предоставления тепловой энергии и (или) теплоносителя, а также условия и порядок изменения размера платы за поставленную тепловую энергию и (или) теплоноситель при предоставлении коммунальных услуг ненадлежащего качества и (или) с перерывами, превышающими установленную продолжительность, устанавливаются в соответствии с разделами </w:t>
      </w:r>
      <w:r w:rsidRPr="005F1FF0">
        <w:rPr>
          <w:rFonts w:eastAsiaTheme="minorHAnsi"/>
          <w:color w:val="000000" w:themeColor="text1"/>
          <w:lang w:val="en-US" w:eastAsia="en-US"/>
        </w:rPr>
        <w:t>II</w:t>
      </w:r>
      <w:r w:rsidRPr="005F1FF0">
        <w:rPr>
          <w:rFonts w:eastAsiaTheme="minorHAnsi"/>
          <w:color w:val="000000" w:themeColor="text1"/>
          <w:lang w:eastAsia="en-US"/>
        </w:rPr>
        <w:t xml:space="preserve"> и </w:t>
      </w:r>
      <w:r w:rsidRPr="005F1FF0">
        <w:rPr>
          <w:rFonts w:eastAsiaTheme="minorHAnsi"/>
          <w:color w:val="000000" w:themeColor="text1"/>
          <w:lang w:val="en-US" w:eastAsia="en-US"/>
        </w:rPr>
        <w:t>VI</w:t>
      </w:r>
      <w:r w:rsidRPr="005F1FF0">
        <w:rPr>
          <w:rFonts w:eastAsiaTheme="minorHAnsi"/>
          <w:color w:val="000000" w:themeColor="text1"/>
          <w:lang w:eastAsia="en-US"/>
        </w:rPr>
        <w:t xml:space="preserve"> </w:t>
      </w:r>
      <w:hyperlink r:id="rId5" w:history="1">
        <w:r w:rsidRPr="005F1FF0">
          <w:rPr>
            <w:rFonts w:eastAsiaTheme="minorHAnsi"/>
            <w:color w:val="000000" w:themeColor="text1"/>
            <w:lang w:eastAsia="en-US"/>
          </w:rPr>
          <w:t>Приложения № 1</w:t>
        </w:r>
      </w:hyperlink>
      <w:r w:rsidRPr="005F1FF0">
        <w:rPr>
          <w:rFonts w:eastAsiaTheme="minorHAnsi"/>
          <w:color w:val="000000" w:themeColor="text1"/>
          <w:lang w:eastAsia="en-US"/>
        </w:rPr>
        <w:t xml:space="preserve"> к Правилам № 354.</w:t>
      </w:r>
    </w:p>
    <w:p w:rsidR="008874EE" w:rsidRPr="005F1FF0" w:rsidRDefault="008874EE" w:rsidP="008874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F1FF0">
        <w:rPr>
          <w:rFonts w:eastAsiaTheme="minorHAnsi"/>
          <w:color w:val="000000" w:themeColor="text1"/>
          <w:lang w:eastAsia="en-US"/>
        </w:rPr>
        <w:t xml:space="preserve">1.7. </w:t>
      </w:r>
      <w:r w:rsidRPr="005F1FF0">
        <w:rPr>
          <w:color w:val="000000" w:themeColor="text1"/>
        </w:rPr>
        <w:t xml:space="preserve">Сведения об установленных общедомовых и индивидуальных приборах учета тепловой энергии и горячей воды при их наличии </w:t>
      </w:r>
      <w:r w:rsidRPr="005F1FF0">
        <w:rPr>
          <w:rFonts w:eastAsiaTheme="minorHAnsi"/>
          <w:color w:val="000000" w:themeColor="text1"/>
          <w:lang w:eastAsia="en-US"/>
        </w:rPr>
        <w:t>указываются в Приложении № 6 к настоящему Договору.</w:t>
      </w:r>
    </w:p>
    <w:p w:rsidR="008874EE" w:rsidRPr="005F1FF0" w:rsidRDefault="008874EE" w:rsidP="008874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F1FF0">
        <w:rPr>
          <w:color w:val="000000" w:themeColor="text1"/>
        </w:rPr>
        <w:t xml:space="preserve">1.8. Каждому МКД и встроенному в него нежилому помещению в </w:t>
      </w:r>
      <w:proofErr w:type="gramStart"/>
      <w:r w:rsidRPr="005F1FF0">
        <w:rPr>
          <w:color w:val="000000" w:themeColor="text1"/>
        </w:rPr>
        <w:t>РСО  присваивается</w:t>
      </w:r>
      <w:proofErr w:type="gramEnd"/>
      <w:r w:rsidRPr="005F1FF0">
        <w:rPr>
          <w:color w:val="000000" w:themeColor="text1"/>
        </w:rPr>
        <w:t xml:space="preserve"> код объекта энергопотребления. </w:t>
      </w:r>
    </w:p>
    <w:p w:rsidR="008874EE" w:rsidRPr="005F1FF0" w:rsidRDefault="008874EE" w:rsidP="008874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F1FF0">
        <w:rPr>
          <w:color w:val="000000" w:themeColor="text1"/>
        </w:rPr>
        <w:t>1.9. Стороны договорились, что в случае заключения Исполнителем договора об оказании информационно-вычислительных услуг с расчетным центром, обмен информационными и расчетными данными производится в электронном формате между РСО и расчетным центром в соответствии со структурами, указанными в данном Договоре.</w:t>
      </w:r>
    </w:p>
    <w:p w:rsidR="008874EE" w:rsidRPr="005F1FF0" w:rsidRDefault="008874EE" w:rsidP="008874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F1FF0">
        <w:rPr>
          <w:color w:val="000000" w:themeColor="text1"/>
        </w:rPr>
        <w:t>1.10. Исполнитель, в случае заключения договора с расчетным информационно-вычислительным центром на оказание соответствующих услуг, ежемесячно по согласованию с РСО производит расчеты и начисления Потребителям коммунальных услуг и в срок до 10 числа месяца, следующего за расчетным, предоставляет в РСО:</w:t>
      </w:r>
    </w:p>
    <w:p w:rsidR="008874EE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реестр начислений по видам услуг в натуральных </w:t>
      </w:r>
      <w:r w:rsidRPr="003B63FD">
        <w:rPr>
          <w:color w:val="000000" w:themeColor="text1"/>
        </w:rPr>
        <w:t xml:space="preserve">и денежных единицах в разрезе МКД, </w:t>
      </w:r>
      <w:r>
        <w:rPr>
          <w:color w:val="000000" w:themeColor="text1"/>
        </w:rPr>
        <w:t xml:space="preserve">в </w:t>
      </w:r>
      <w:proofErr w:type="spellStart"/>
      <w:r>
        <w:rPr>
          <w:color w:val="000000" w:themeColor="text1"/>
        </w:rPr>
        <w:t>т.</w:t>
      </w:r>
      <w:r w:rsidRPr="00A57B4B">
        <w:rPr>
          <w:color w:val="000000" w:themeColor="text1"/>
        </w:rPr>
        <w:t>ч</w:t>
      </w:r>
      <w:proofErr w:type="spellEnd"/>
      <w:r w:rsidRPr="00A57B4B">
        <w:rPr>
          <w:color w:val="000000" w:themeColor="text1"/>
        </w:rPr>
        <w:t xml:space="preserve">. </w:t>
      </w:r>
      <w:proofErr w:type="gramStart"/>
      <w:r w:rsidRPr="00A57B4B">
        <w:rPr>
          <w:color w:val="000000" w:themeColor="text1"/>
        </w:rPr>
        <w:t>по объектам</w:t>
      </w:r>
      <w:proofErr w:type="gramEnd"/>
      <w:r w:rsidRPr="00A57B4B">
        <w:rPr>
          <w:color w:val="000000" w:themeColor="text1"/>
        </w:rPr>
        <w:t xml:space="preserve"> </w:t>
      </w:r>
      <w:r>
        <w:rPr>
          <w:color w:val="000000" w:themeColor="text1"/>
        </w:rPr>
        <w:t>встроенным</w:t>
      </w:r>
      <w:r w:rsidRPr="003B63FD">
        <w:rPr>
          <w:color w:val="000000" w:themeColor="text1"/>
        </w:rPr>
        <w:t xml:space="preserve"> в МКД</w:t>
      </w:r>
      <w:r>
        <w:rPr>
          <w:color w:val="000000" w:themeColor="text1"/>
        </w:rPr>
        <w:t>,</w:t>
      </w:r>
      <w:r w:rsidRPr="003B63FD">
        <w:rPr>
          <w:color w:val="000000" w:themeColor="text1"/>
        </w:rPr>
        <w:t xml:space="preserve"> предоставляется в электронном формате в соответствии со структурой, указанной в Приложении </w:t>
      </w:r>
      <w:r w:rsidRPr="00386E7E">
        <w:rPr>
          <w:color w:val="000000" w:themeColor="text1"/>
        </w:rPr>
        <w:t xml:space="preserve">№ 7 (лист 1) к настоящему </w:t>
      </w:r>
      <w:r w:rsidRPr="003B63FD">
        <w:rPr>
          <w:color w:val="000000" w:themeColor="text1"/>
        </w:rPr>
        <w:t xml:space="preserve">Договору, а также на бумажном </w:t>
      </w:r>
      <w:r>
        <w:rPr>
          <w:color w:val="000000" w:themeColor="text1"/>
        </w:rPr>
        <w:t>носителе, подписанном руководителем, главным бухгалтером и заверенным печатью организации.</w:t>
      </w:r>
      <w:r w:rsidRPr="005F1FF0">
        <w:rPr>
          <w:color w:val="000000" w:themeColor="text1"/>
        </w:rPr>
        <w:t xml:space="preserve"> 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1.11.  При наличии в МКД встроенных нежилых помещений, с которыми у РСО заключены договоры снабжения тепловой энергией и (или) ГВС, Исполнитель вправе получить в РСО информацию по встроенным нежилым помещениям, необходимую для расчета объемов коммунальных ресурсов, предоставленных на содержание общего имущества, приходящихся на встроенные нежилые помещения, в </w:t>
      </w:r>
      <w:proofErr w:type="spellStart"/>
      <w:r w:rsidRPr="005F1FF0">
        <w:rPr>
          <w:color w:val="000000" w:themeColor="text1"/>
        </w:rPr>
        <w:t>т.ч</w:t>
      </w:r>
      <w:proofErr w:type="spellEnd"/>
      <w:r w:rsidRPr="005F1FF0">
        <w:rPr>
          <w:color w:val="000000" w:themeColor="text1"/>
        </w:rPr>
        <w:t xml:space="preserve">. об объемах коммунальных ресурсов, потребленных в таких помещениях по индивидуальным приборам учета. Данные передаются в соответствии со структурой, указанной в </w:t>
      </w:r>
      <w:r>
        <w:rPr>
          <w:color w:val="000000" w:themeColor="text1"/>
        </w:rPr>
        <w:t>Приложении № 7 (лист 2</w:t>
      </w:r>
      <w:r w:rsidRPr="005F1FF0">
        <w:rPr>
          <w:color w:val="000000" w:themeColor="text1"/>
        </w:rPr>
        <w:t>) к настоящему Договору.</w:t>
      </w:r>
    </w:p>
    <w:p w:rsidR="008874EE" w:rsidRPr="005F1FF0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1.12. Исполнитель обязан осуществлять ежемесячный контроль за предоставлением и достоверностью информации, направленной в электронном формате из расчетного центра в РСО в сроки, установленные в п. 1.10. Договора. В случае</w:t>
      </w:r>
      <w:r>
        <w:rPr>
          <w:color w:val="000000" w:themeColor="text1"/>
        </w:rPr>
        <w:t>,</w:t>
      </w:r>
      <w:r w:rsidRPr="005F1FF0">
        <w:rPr>
          <w:color w:val="000000" w:themeColor="text1"/>
        </w:rPr>
        <w:t xml:space="preserve"> если информация из расчетного центра не передана в РСО, Исполнитель самостоятельно предоставляет реестры, предусмотренные п. 1.10. Договора в установленные сроки.  </w:t>
      </w:r>
    </w:p>
    <w:p w:rsidR="008874EE" w:rsidRDefault="008874EE" w:rsidP="008874EE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1.13. Передача данных по показаниям общедомовых приборов учета в электронном формате передается в соответствии со структурой, указанной в </w:t>
      </w:r>
      <w:r>
        <w:rPr>
          <w:color w:val="000000" w:themeColor="text1"/>
        </w:rPr>
        <w:t>Приложении № 7 (лист 3</w:t>
      </w:r>
      <w:proofErr w:type="gramStart"/>
      <w:r w:rsidRPr="005F1FF0">
        <w:rPr>
          <w:color w:val="000000" w:themeColor="text1"/>
        </w:rPr>
        <w:t>)  к</w:t>
      </w:r>
      <w:proofErr w:type="gramEnd"/>
      <w:r w:rsidRPr="005F1FF0">
        <w:rPr>
          <w:color w:val="000000" w:themeColor="text1"/>
        </w:rPr>
        <w:t xml:space="preserve"> настоящему Договору.</w:t>
      </w:r>
    </w:p>
    <w:p w:rsidR="008874EE" w:rsidRDefault="004D1618" w:rsidP="004D1618">
      <w:pPr>
        <w:tabs>
          <w:tab w:val="num" w:pos="0"/>
        </w:tabs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8874EE" w:rsidRPr="005F1FF0">
        <w:rPr>
          <w:color w:val="000000" w:themeColor="text1"/>
        </w:rPr>
        <w:t>ПРАВА И ОБЯЗАННОСТИ РЕСУРСОСНАБЖАЮЩЕЙ ОРГАНИЗАЦИИ</w:t>
      </w:r>
    </w:p>
    <w:p w:rsidR="008874EE" w:rsidRPr="005F1FF0" w:rsidRDefault="008874EE" w:rsidP="008874EE">
      <w:pPr>
        <w:ind w:firstLine="709"/>
        <w:rPr>
          <w:color w:val="000000" w:themeColor="text1"/>
        </w:rPr>
      </w:pPr>
      <w:r w:rsidRPr="005F1FF0">
        <w:rPr>
          <w:color w:val="000000" w:themeColor="text1"/>
        </w:rPr>
        <w:t>2.1.</w:t>
      </w:r>
      <w:r>
        <w:rPr>
          <w:color w:val="000000" w:themeColor="text1"/>
        </w:rPr>
        <w:t xml:space="preserve"> </w:t>
      </w:r>
      <w:r w:rsidRPr="005F1FF0">
        <w:rPr>
          <w:color w:val="000000" w:themeColor="text1"/>
        </w:rPr>
        <w:t>Ресурсоснабжающая организация имеет право: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2.1.1. Осуществлять контроль за: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а) выполнением Исполнителем коммунальных услуг технических мероприятий по подготовке системы теплоснабжения и горячего водоснабжения к отопительному сезону;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б) состоянием и эксплуатацией относящихся к общему имуществу МКД теплопринимающих устройств, иного технологического оборудования, входящего в состав тепловых энергоустановок, приборов учета тепловой энергии и ГВС; 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в) достоверностью предоставления Исполнителем коммунальных услуг сведений о потреблении тепловой энергии, ГВС и о сетевых потерях теплоносителя;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г) фактическими величинами потребления тепловой энергии и ГВС Потребителями МКД и сетевых потерь теплоносителя, включая утечки, а также за иными потерями тепловой энергии </w:t>
      </w:r>
      <w:r w:rsidRPr="005F1FF0">
        <w:rPr>
          <w:color w:val="000000" w:themeColor="text1"/>
        </w:rPr>
        <w:lastRenderedPageBreak/>
        <w:t>и теплоносителя, в том числе при помощи стационарно установленных или переносных приборов;</w:t>
      </w:r>
    </w:p>
    <w:p w:rsidR="008874EE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д) выполнением предложений, подготовленных РСО в соответствии с полномочиями, предоставленными ей действующим законодательством Российской Федерации и не противоречащими ем</w:t>
      </w:r>
      <w:r>
        <w:rPr>
          <w:color w:val="000000" w:themeColor="text1"/>
        </w:rPr>
        <w:t>у условиями настоящего Договора.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2.1.2. Направлять Исполнителю коммунальных услуг предложения, основанные на требованиях действующего законодательства Российской Федерации к техническому состоянию теплопотребляющих энергоустановок и подлежащие исполнению в полном объеме и в указанные в них сроки.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2.2. Ресурсоснабжающая организация обязана: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2.2.1. Осуществлять бесперебойную поставку тепловой энергии и ГВС Исполнителю для целей оказания Потребителям коммунальных услуг отопления и горячего водоснабжения, а также коммунальных ресурсов, потребляемых при содержании общего имущества в многоквартирном доме на условиях, установленных действующим законодательством Российской Федерации и настоящего Договора, не противоречащими действующему законодательству Российской Федерации. 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Бесперебойная поставка тепловой энергии и ГВС производится Ресурсоснабжающей организацией Исполнителю, для целей оказания Потребителям коммунальных услуг отопления и горячего водоснабжения, а также коммунальных ресурсов, потребляемых при содержании общего имущества в многоквартирном доме в течение всего срока действия настоящего Договора непрерывно, за исключением перерывов в подаче тепловой энергии и ГВС, осуществляемых для производства ремонтных работ в системах теплопотребления, подготовки к очередному отопительному периоду, промывки систем отопления и ГВС, и в иных случаях, установленных действующим законодательством РФ и условиями пунктов 9.1., 9.2. настоящего Договора. При этом, время и периоды установления указанных перерывов должны быть, по общему правилу, согласованы с Исполнителем, за исключением случаев, предусмотренных действующим законодательством Российской Федерации и условиями настоящего Договора, а сроки таких перерывов не должны превышать сроки, предусмотренные действующим законодательством Российской Федерации. 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2.2.2. Осуществлять эксплуатацию тепловых энергоустановок и контроль за состоянием и эксплуатацией тепловых энергоустановок, не входящих в состав общего имущества МКД, в соответствии с требованиями действующего законодательства Российской Федерации и не противоречащими ему условиями настоящего Договора.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2.2.3. Уведомлять в письменной форме или иным доступным способом Исполнителя коммунальных услуг о сроках перерывов в подаче коммунального ресурса, о сроках временного уменьшения объема подачи коммунального ресурса, за исключением случаев, когда такое уведомление не требуется по условиям действующего законод</w:t>
      </w:r>
      <w:r>
        <w:rPr>
          <w:color w:val="000000" w:themeColor="text1"/>
        </w:rPr>
        <w:t xml:space="preserve">ательства Российской Федерации </w:t>
      </w:r>
      <w:r w:rsidRPr="005F1FF0">
        <w:rPr>
          <w:color w:val="000000" w:themeColor="text1"/>
        </w:rPr>
        <w:t>и настоящего Договора.</w:t>
      </w:r>
    </w:p>
    <w:p w:rsidR="008874EE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2.2.4. Обеспечивать надежность теплоснабжения и теплопотребления, соблюдение требований действующего законодательства Российской Федерации и настоящего Договора, предъявляемых к параметрам, количеству качеству коммунального ресурса.</w:t>
      </w:r>
    </w:p>
    <w:p w:rsidR="008874EE" w:rsidRPr="00441E4E" w:rsidRDefault="008874EE" w:rsidP="008874EE">
      <w:pPr>
        <w:ind w:firstLine="709"/>
        <w:jc w:val="both"/>
      </w:pPr>
      <w:r>
        <w:rPr>
          <w:color w:val="000000" w:themeColor="text1"/>
        </w:rPr>
        <w:t>2.2.5. С</w:t>
      </w:r>
      <w:r w:rsidRPr="00AD26C9">
        <w:t xml:space="preserve">облюдать конфиденциальность персональных данных </w:t>
      </w:r>
      <w:r w:rsidRPr="0013777D">
        <w:rPr>
          <w:color w:val="000000" w:themeColor="text1"/>
        </w:rPr>
        <w:t xml:space="preserve">Исполнителя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</w:t>
      </w:r>
      <w:r w:rsidRPr="00AD26C9">
        <w:t>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</w:t>
      </w:r>
      <w:r>
        <w:t xml:space="preserve">ального закона от 27.06.2006 </w:t>
      </w:r>
      <w:r w:rsidRPr="00AD26C9">
        <w:t>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</w:t>
      </w:r>
      <w:r>
        <w:t>.</w:t>
      </w:r>
    </w:p>
    <w:p w:rsidR="008874EE" w:rsidRPr="005F1FF0" w:rsidRDefault="008874EE" w:rsidP="008874EE">
      <w:pPr>
        <w:numPr>
          <w:ilvl w:val="0"/>
          <w:numId w:val="1"/>
        </w:numPr>
        <w:ind w:left="142" w:firstLine="0"/>
        <w:jc w:val="center"/>
        <w:rPr>
          <w:color w:val="000000" w:themeColor="text1"/>
        </w:rPr>
      </w:pPr>
      <w:r w:rsidRPr="005F1FF0">
        <w:rPr>
          <w:color w:val="000000" w:themeColor="text1"/>
        </w:rPr>
        <w:t>ПРАВА И ОБЯЗАННОСТИ ИСПОЛНИТЕЛЯ КОММУНАЛЬНЫХ УСЛУГ</w:t>
      </w:r>
    </w:p>
    <w:p w:rsidR="008874EE" w:rsidRPr="005F1FF0" w:rsidRDefault="008874EE" w:rsidP="008874EE">
      <w:pPr>
        <w:numPr>
          <w:ilvl w:val="1"/>
          <w:numId w:val="1"/>
        </w:num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Исполнитель коммунальных услуг имеет право:</w:t>
      </w:r>
    </w:p>
    <w:p w:rsidR="008874EE" w:rsidRPr="005F1FF0" w:rsidRDefault="008874EE" w:rsidP="008874EE">
      <w:pPr>
        <w:ind w:firstLine="851"/>
        <w:jc w:val="both"/>
        <w:rPr>
          <w:color w:val="000000" w:themeColor="text1"/>
        </w:rPr>
      </w:pPr>
      <w:r w:rsidRPr="005F1FF0">
        <w:rPr>
          <w:color w:val="000000" w:themeColor="text1"/>
        </w:rPr>
        <w:t>3.1.1. Обращаться с инициативой к Ресурсоснабжающей организации – об изменении, по согласованию Сторон Договора, количества тепловой энергии и ГВС, принимаемых Исполнителем во исполнение условий настоящего Договора. Стороны Договора установили, что соглашение по указанному в настоящем пункте вопросу считается достигнутым ими при условии подписания обеими Сторонами соответствующего дополнительного соглашения.</w:t>
      </w:r>
    </w:p>
    <w:p w:rsidR="008874EE" w:rsidRPr="005F1FF0" w:rsidRDefault="008874EE" w:rsidP="008874EE">
      <w:pPr>
        <w:ind w:firstLine="851"/>
        <w:jc w:val="both"/>
        <w:rPr>
          <w:color w:val="000000" w:themeColor="text1"/>
        </w:rPr>
      </w:pPr>
      <w:r w:rsidRPr="005F1FF0">
        <w:rPr>
          <w:color w:val="000000" w:themeColor="text1"/>
        </w:rPr>
        <w:lastRenderedPageBreak/>
        <w:t>3.1.2. Отказаться от исполнения настоящего Договора в части получения и обеспечения оплаты коммунального ресурса, потребляемого конкретным МКД, указанным в Приложении № 2 к Договору, - в случае прекращения в установленном действующим законодательством Российской Федерации порядке обязанности Исполнителя по обеспечению предоставления коммунальных услуг указанному МКД, при условии полной оплаты в пользу РСО за фактически полученное количество (объем) коммунального ресурса, принятого для данного МКД, а также при условии исполнения иных Договорных обязательств, которые возникли у Исполнителя до предусмотренного настоящим пунктом отказа и должны быть исполнены, несмотря на данный отказ.</w:t>
      </w:r>
    </w:p>
    <w:p w:rsidR="008874EE" w:rsidRDefault="008874EE" w:rsidP="008874EE">
      <w:pPr>
        <w:ind w:firstLine="851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3.1.3. Уведомлять РСО, не менее чем за пять рабочих дней - о сроках проведения проверки достоверности предоставленных Потребителями МКД сведений о показаниях ИПУ и ОПУ и/или о сроках проведения проверки их состояния (в том случае если оплата за коммунальный ресурс Потребителем осуществляется напрямую в РСО). РСО вправе направлять своих представителей для участия в таких проверках. </w:t>
      </w:r>
    </w:p>
    <w:p w:rsidR="008874EE" w:rsidRPr="00161036" w:rsidRDefault="008874EE" w:rsidP="008874EE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3.1.4. </w:t>
      </w:r>
      <w:r>
        <w:t>П</w:t>
      </w:r>
      <w:r w:rsidRPr="00AD26C9">
        <w:t>олучать информацию, содержащуюся в документах Ресурсоснабжающей организации, устанавливающую порядок обработки персональных данных.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F1FF0">
        <w:rPr>
          <w:color w:val="000000" w:themeColor="text1"/>
        </w:rPr>
        <w:t>.2. Исполнитель коммунальных услуг обязан: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3.2.1. Иметь в своем ведении отвечающие предъявляемым требованиям безопасности и технически исправные энергопринимающие устройства, присоединенные к сетям РСО, а также другие оборудование и приборы, необходимые в целях надлежащего исполнения обязательств по настоящему Договору, в том числе исправные, поверенные и принятые в эксплуатацию в качестве коммерческих в установленном действующим законодательством Российской Федерации порядке ОДПУ, используемые для обеспечения учета потребления тепловой энергии и ГВС, а также исправную внутридомовую систему теплопотребления.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При отсутствии в МКД прибора учета, при наличии технической возможности, обеспечить оснащение указанных МКД коллективными (общедомовыми) приборами учета, </w:t>
      </w:r>
      <w:proofErr w:type="gramStart"/>
      <w:r w:rsidRPr="005F1FF0">
        <w:rPr>
          <w:color w:val="000000" w:themeColor="text1"/>
        </w:rPr>
        <w:t>используемых  тепловой</w:t>
      </w:r>
      <w:proofErr w:type="gramEnd"/>
      <w:r w:rsidRPr="005F1FF0">
        <w:rPr>
          <w:color w:val="000000" w:themeColor="text1"/>
        </w:rPr>
        <w:t xml:space="preserve"> энергией и ГВС, а также осуществить ввод их в эксплуатацию.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3.2.2. Обеспечивать прием через принимающие устройства МКД поставляемой РСО тепловой энергии и ГВС для целей оказания Потребителям коммунальных услуг отопления и горячего водоснабжения, а также коммунальных ресурсов, потребляемых при содержании общего имущества в многоквартирном доме, а также осуществлять контроль их соответствия на границе балансовой и эксплуатационной принадлежности показателям, установленным действующим законодательством Российской Федерации. При этом, Стороны Договора установили, что им известен 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3.2.3. Соблюдать предусмотренный настоящим Договором и действующим законодательством Российской Федерации режим потребления тепловой энергии и ГВС, обеспечивать безопасность эксплуатации системы теплопотребления, в порядке, установленном в соответствии с действующим законодательством Российской Федерации.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3.2.4. В процессе эксплуатации систем теплопотребления - выполнять, в соответствии с действующим законодательством Российской Федерации и по предварительному согласованию с РСО, требования по энергосбережению в МКД, направленные на обеспечение </w:t>
      </w:r>
      <w:proofErr w:type="spellStart"/>
      <w:r w:rsidRPr="005F1FF0">
        <w:rPr>
          <w:color w:val="000000" w:themeColor="text1"/>
        </w:rPr>
        <w:t>энергоэффективности</w:t>
      </w:r>
      <w:proofErr w:type="spellEnd"/>
      <w:r w:rsidRPr="005F1FF0">
        <w:rPr>
          <w:color w:val="000000" w:themeColor="text1"/>
        </w:rPr>
        <w:t xml:space="preserve"> ограждающих конструкций, дверных и оконных систем, перекрытий - в соответствии с параметрами, установленными проектными решениями и расчётами, классом </w:t>
      </w:r>
      <w:proofErr w:type="spellStart"/>
      <w:r w:rsidRPr="005F1FF0">
        <w:rPr>
          <w:color w:val="000000" w:themeColor="text1"/>
        </w:rPr>
        <w:t>энергоэффективности</w:t>
      </w:r>
      <w:proofErr w:type="spellEnd"/>
      <w:r w:rsidRPr="005F1FF0">
        <w:rPr>
          <w:color w:val="000000" w:themeColor="text1"/>
        </w:rPr>
        <w:t xml:space="preserve"> конкретного МКД.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3.2.5. Обеспечивать сохранность и надлежащее техническое состояние систем теплопотребления, находящихся в ведении Исполнителя коммунальных услуг, а также - сохранность энергетических </w:t>
      </w:r>
      <w:r>
        <w:rPr>
          <w:color w:val="000000" w:themeColor="text1"/>
        </w:rPr>
        <w:t xml:space="preserve">сетей, приборов и оборудования, </w:t>
      </w:r>
      <w:proofErr w:type="gramStart"/>
      <w:r w:rsidRPr="005F1FF0">
        <w:rPr>
          <w:color w:val="000000" w:themeColor="text1"/>
        </w:rPr>
        <w:t>принадлежащих  Ресурсоснабжающей</w:t>
      </w:r>
      <w:proofErr w:type="gramEnd"/>
      <w:r w:rsidRPr="005F1FF0">
        <w:rPr>
          <w:color w:val="000000" w:themeColor="text1"/>
        </w:rPr>
        <w:t xml:space="preserve"> организации и установленных в границах эксплуатационной ответственности Исполнителя, если таковые имеются.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3.2.6. Обеспечивать полное заполнение системы отопления на следующих условиях: давление в обратном трубопроводе на вводе в МКД, измеренное в метрах водяного столба (далее – </w:t>
      </w:r>
      <w:proofErr w:type="spellStart"/>
      <w:r w:rsidRPr="005F1FF0">
        <w:rPr>
          <w:color w:val="000000" w:themeColor="text1"/>
        </w:rPr>
        <w:t>м.в.ст</w:t>
      </w:r>
      <w:proofErr w:type="spellEnd"/>
      <w:r w:rsidRPr="005F1FF0">
        <w:rPr>
          <w:color w:val="000000" w:themeColor="text1"/>
        </w:rPr>
        <w:t xml:space="preserve">.), должно быть не менее высоты здания плюс 5 </w:t>
      </w:r>
      <w:proofErr w:type="spellStart"/>
      <w:r w:rsidRPr="005F1FF0">
        <w:rPr>
          <w:color w:val="000000" w:themeColor="text1"/>
        </w:rPr>
        <w:t>м.в.ст</w:t>
      </w:r>
      <w:proofErr w:type="spellEnd"/>
      <w:r w:rsidRPr="005F1FF0">
        <w:rPr>
          <w:color w:val="000000" w:themeColor="text1"/>
        </w:rPr>
        <w:t xml:space="preserve">., если иное не установлено действующим законодательством Российской Федерации. Если давление ниже требуемого, указанного в настоящем пункте, то Исполнитель коммунальных услуг по акту </w:t>
      </w:r>
      <w:r w:rsidRPr="005F1FF0">
        <w:rPr>
          <w:color w:val="000000" w:themeColor="text1"/>
        </w:rPr>
        <w:lastRenderedPageBreak/>
        <w:t>Ресурсоснабжающей организации устанавливает на тепловом вводе регулятор давления или иное аналогичное устройство.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3.2.7. Иметь на вводе в систему теплопотребления МКД ограничительное дросселирующее устройство с диаметром отверстия, определенным на основании гидравлического расчета, выполненного и утвержденного РСО. Установка дросселирующего устройства (сопла элеватора, дросселирующей шайбы) производится Исполнителем в присутствии представителя РСО. Все дросселирующие устройства пломбируются РСО, о чем составляется двусторонний акт. Исполнитель несет ответственность за сохранность установленных пломб.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3.2.8. Выполнять акты (предложения) РСО в течение месяца, следующего за датой                    их получения, если иной срок не указан в данных документах </w:t>
      </w:r>
      <w:proofErr w:type="gramStart"/>
      <w:r w:rsidRPr="005F1FF0">
        <w:rPr>
          <w:color w:val="000000" w:themeColor="text1"/>
        </w:rPr>
        <w:t>и</w:t>
      </w:r>
      <w:proofErr w:type="gramEnd"/>
      <w:r w:rsidRPr="005F1FF0">
        <w:rPr>
          <w:color w:val="000000" w:themeColor="text1"/>
        </w:rPr>
        <w:t xml:space="preserve"> если более короткий срок                      не обусловлен существующими обстоятельствами, которые могут угрожать нормальной работе систем теплопотребления.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3.2.9. В порядке, не противоречащем правилам действующего законодательства РФ, по предварительному согласованию, обеспечивать уполномоченным представителям РСО беспрепятственный доступ в помещения, относящиеся к общему имуществу МКД, в которых расположены относящиеся к системе теплопотребления установки, узлы и пр</w:t>
      </w:r>
      <w:r>
        <w:rPr>
          <w:color w:val="000000" w:themeColor="text1"/>
        </w:rPr>
        <w:t xml:space="preserve">иборы учета, </w:t>
      </w:r>
      <w:r w:rsidRPr="005F1FF0">
        <w:rPr>
          <w:color w:val="000000" w:themeColor="text1"/>
        </w:rPr>
        <w:t xml:space="preserve">а также иное оборудование, входящее в состав системы теплопотребления, – в целях осуществления указанными представителями следующих действий: 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для проведения оперативных переключений на теплопотребляющих установках и тепловых сетях, находящихся в границах балансовой принадлежности и эксплуатационной ответственности Исполнителя коммунальных услуг, при необходимости предотвращения, локализации и ликвидации аварийных ситуаций и аварий, а также при нарушении Исполнителем условий Договора, препятствующих или могущих создать препятствия нормальной работе систем теплопотребления;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для проверки работоспособности узлов и приборов учёта, наличия действующих свидетельств об их поверке, контроля режима и количества (объемов) потребления тепловой энергии и ГВС, проверки документов об учёте и использовании коммунального ресурса, проверки соблюдения Исполнителем условий настоящего Договора, связанных с эксплуатацией теплопотребляющих установок.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3.2.10. Осуществлять надлежащую эксплуатацию внутридомовых систем централизованного теплопотребления, принимающих устройств, обеспечивать их своевременную подготовку к отопительному сезону в соответствии с Правилами, установленными действующим законодательством Российской Федерации. С указанной целью, Исполнитель вправе, при необходимости, разрабатывать, с учётом особенностей каждого МКД, инструкции по эксплуатации теплопринимающих устройств, внутридомовых систем теплопотребления, которые обязаны соответствовать требованиям действующего законодательства Российской Федерации.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3.2.11. Осуществлять, в установленном действующим законодательством Российской Федерации порядке, а в случаях, предусмотренных последним, в присутствии и с участием представителей РСО, следующие меры, направленные на обеспечение надлежащей эксплуатации систем теплопотребления, в целях исполнения условий настоящего Договора и соответствующих норм действующего законодательства Российской Федерации: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заполнение внутридомовых систем теплоснабжения и их консервация на </w:t>
      </w:r>
      <w:proofErr w:type="spellStart"/>
      <w:r w:rsidRPr="005F1FF0">
        <w:rPr>
          <w:color w:val="000000" w:themeColor="text1"/>
        </w:rPr>
        <w:t>межотопительный</w:t>
      </w:r>
      <w:proofErr w:type="spellEnd"/>
      <w:r w:rsidRPr="005F1FF0">
        <w:rPr>
          <w:color w:val="000000" w:themeColor="text1"/>
        </w:rPr>
        <w:t xml:space="preserve"> период;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промывка внутридомовых систем теплоснабжения МКД;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</w:t>
      </w:r>
      <w:proofErr w:type="spellStart"/>
      <w:r w:rsidRPr="005F1FF0">
        <w:rPr>
          <w:color w:val="000000" w:themeColor="text1"/>
        </w:rPr>
        <w:t>опрессовка</w:t>
      </w:r>
      <w:proofErr w:type="spellEnd"/>
      <w:r w:rsidRPr="005F1FF0">
        <w:rPr>
          <w:color w:val="000000" w:themeColor="text1"/>
        </w:rPr>
        <w:t xml:space="preserve"> внутридомовых систем теплоснабжения МКД;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выполнение, при необходимости, работ по обслуживанию и ремонту внутридомовых систем теплопотребления МКД;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обеспечение своевременной подготовки к отопительному сезону систем теплопотребления, приборов и узлов учета, согласно соответствующим нормативно-техническим документам, относящимся к действующему законодательству РФ. О готовности МКД к отопительному периоду Исполнитель оформляет соответствующие </w:t>
      </w:r>
      <w:r>
        <w:rPr>
          <w:color w:val="000000" w:themeColor="text1"/>
        </w:rPr>
        <w:t xml:space="preserve">документы не позднее </w:t>
      </w:r>
      <w:r w:rsidRPr="005F1FF0">
        <w:rPr>
          <w:color w:val="000000" w:themeColor="text1"/>
        </w:rPr>
        <w:t xml:space="preserve">«15» сентября каждого календарного года. Исполнитель уведомляет РСО о готовности МКД к отопительному сезону с предоставлением копии паспорта готовности МКД;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lastRenderedPageBreak/>
        <w:t xml:space="preserve">– составление и наличие на каждое </w:t>
      </w:r>
      <w:proofErr w:type="spellStart"/>
      <w:r w:rsidRPr="005F1FF0">
        <w:rPr>
          <w:color w:val="000000" w:themeColor="text1"/>
        </w:rPr>
        <w:t>теплопринимающее</w:t>
      </w:r>
      <w:proofErr w:type="spellEnd"/>
      <w:r w:rsidRPr="005F1FF0">
        <w:rPr>
          <w:color w:val="000000" w:themeColor="text1"/>
        </w:rPr>
        <w:t xml:space="preserve"> устройство (далее - ТП) паспорта ТП, формируемого и заполняемого в соответствии с требованиями действующего законодательства РФ. Тепловые пункты периодически, не реже одного раза в неделю, осматриваются Исполнителем, с отражением результатов таких осмотров в оперативном журнале.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3.2.12. Не допускать слива воды, заполнения систем теплопотребления без разрешения Ресурсоснабжающей организации. Пуск теплоносителя в системы теплопотребления или их отдельные части, а также их отключение - производить с разрешения РСО, с составлением соответствующих двусторонних актов. В случае слива сетевой воды по инициативе Исполнителя без разрешения РСО, Исполнитель производит оплату всех понесенных расходов на основании письменного уведомления, полученного от РСО.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3.2.13. Производить дренирование систем теплопотребления – в случаях аварийного прекращения циркуляции теплоносителя в системе теплоснабжения при отрицательной температуре наружного воздуха, с целью предотвращения их замораживания и выхода из строя, с последующим извещением Ресурсоснабжающей организации. Не допускать затопления полуподвальных и подвальных помещений МКД, через которые проходят трубопроводы.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3.2.14. Не допускать на трассах теплопроводов, в границах сформированного земельного участка, на котором расположен МКД, возведение построек, складирование материалов, размещение </w:t>
      </w:r>
      <w:proofErr w:type="spellStart"/>
      <w:r w:rsidRPr="005F1FF0">
        <w:rPr>
          <w:color w:val="000000" w:themeColor="text1"/>
        </w:rPr>
        <w:t>деревопосадок</w:t>
      </w:r>
      <w:proofErr w:type="spellEnd"/>
      <w:r w:rsidRPr="005F1FF0">
        <w:rPr>
          <w:color w:val="000000" w:themeColor="text1"/>
        </w:rPr>
        <w:t xml:space="preserve">, производство земляных работ без согласования с Ресурсоснабжающей организацией – в пределах охранной зоны теплопроводов, устанавливаемой в соответствии с нормами действующего законодательства РФ.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3.2.15. Не передавать коммунальный ресурс, принятый от Ресурсоснабжающей организации через присоединенную сеть, на объекты, не указанные в Приложении № 2 к настоящему Договору, если иное не установлено соглашением Сторон Договора.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3.2.16. Незамедлительно информировать РСО об авариях, пожарах, неисправностях в системах теплопотребления, в том числе – об указанных происшествиях, зафиксированных в местах расположения ОДПУ, а также – об иных нарушениях, возникающих в процессе эксплуатации систем теплопотребления и ОДПУ.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3.2.17. Незамедлительно сообщать Ресурсоснабжающей организации о выходе из строя коммерческого ОДПУ, в случае если расчеты за потребляемый коммунальный ресурс производится по таким ОДПУ.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3.2.18. Ежемесячно, не позднее 25 числа (в феврале до 23 числа) месяца, предоставлять Ресурсоснабжающей организации в письменном виде данные о нижеследующих изменениях – в случае, если такие изменения произошли: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об изменении перечня и/или количества МКД, указанных в Приложении № 2 к настоящему Договору;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об изменении общих площадей </w:t>
      </w:r>
      <w:proofErr w:type="gramStart"/>
      <w:r w:rsidRPr="005F1FF0">
        <w:rPr>
          <w:color w:val="000000" w:themeColor="text1"/>
        </w:rPr>
        <w:t>помещений</w:t>
      </w:r>
      <w:proofErr w:type="gramEnd"/>
      <w:r w:rsidRPr="005F1FF0">
        <w:rPr>
          <w:color w:val="000000" w:themeColor="text1"/>
        </w:rPr>
        <w:t xml:space="preserve"> указанных МКД;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об отключенных от систем (подключенных к системам) теплопотребления помещениях, расположенных в МКД, указанных в Приложении № 2 к настоящему Договору, в отношении которых начисление платы за потребляемые ими коммунальные услуги осуществляет Исполнитель;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о количестве зарегистрированных (фактически проживающих) в жилых помещениях МКД граждан – </w:t>
      </w:r>
      <w:proofErr w:type="gramStart"/>
      <w:r w:rsidRPr="005F1FF0">
        <w:rPr>
          <w:color w:val="000000" w:themeColor="text1"/>
        </w:rPr>
        <w:t>в  отношении</w:t>
      </w:r>
      <w:proofErr w:type="gramEnd"/>
      <w:r w:rsidRPr="005F1FF0">
        <w:rPr>
          <w:color w:val="000000" w:themeColor="text1"/>
        </w:rPr>
        <w:t xml:space="preserve"> МКД, в которые по настоящему Договору подаются коммунальные услуги;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о нежилых помещениях, находящихся в МКД и указанных в Приложении № 2 к настоящему Договору МКД, – для расчета количества подаваемых коммунальных услуг.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3.2.19. При реконструкции или/и расширении существующих систем теплопотребления, изменении проектных характеристик МКД, приводящих к изменению количества потребляемых в МКД коммунальных услуг (отопление и ГВС) или/и параметров теплоносителя, получать соответствующие технические условия в РСО.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3.2.20. В случае отказа от исполнения настоящего Договора в соответствии с условиями, указанными в пункте 3.1.2. настоящего Договора, Исполнитель обязан проинформировать об этом РСО не позднее тридцати календарных дней до такого отказа, а при наличии не зависящих от Исполнителя обстоятельств, препятствующих исполнению данной обязанности в установленные настоящим пунктом сроки, – осуществить такое уведомление РСО не позднее, чем через семь календарных дней, следующих за датой, когда Исполнитель узнал о наступлении </w:t>
      </w:r>
      <w:r w:rsidRPr="005F1FF0">
        <w:rPr>
          <w:color w:val="000000" w:themeColor="text1"/>
        </w:rPr>
        <w:lastRenderedPageBreak/>
        <w:t xml:space="preserve">обстоятельств, позволяющих ему осуществить односторонний отказ от Договора в порядке, установленном пунктом 3.1.2. последнего.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3.2.21. Не превышать температуры возвращаемой сетевой воды более чем на 5% в соответствии с Приложением № 5 к Договору. 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3.2.22. Надлежащим образом исполнять иные, предусмотренные настоящим Договором и действующим законодательством РФ обязанности.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3.2.23. Предоставить РСО документы, содержащие данные: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общей площади помещений в МКД;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о площадях и помещениях, входящих в состав общего имущества МКД;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сведения о площадях жилых и нежилых помещений в МКД, а также данные о количестве зарегистрированных лиц в каждом жилом помещении;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сведения о виде деятельности, осуществляемой в нежилом помещении;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объем распределения тепловой энергии на жилые и нежилые помещения.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   Сведения об изменениях информации, указанной в настоящем пункте Договора, предоставляются Исполнителем коммунальных услуг ежемесячно.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 При этом, обязанность по проведению перерасчетов, связанных с предоставлением Исполнителем изменений данных, указанных в настоящем пункте Договора, возникает у Ресурсоснабжающей организации в месяце, следующим за месяцем, в котором такие изменения были предоставлены Исполнителем.</w:t>
      </w:r>
    </w:p>
    <w:p w:rsidR="008874EE" w:rsidRPr="00161036" w:rsidRDefault="008874EE" w:rsidP="008874EE">
      <w:pPr>
        <w:ind w:left="142" w:firstLine="709"/>
        <w:jc w:val="both"/>
        <w:rPr>
          <w:color w:val="FF0000"/>
        </w:rPr>
      </w:pPr>
      <w:r w:rsidRPr="00161036">
        <w:rPr>
          <w:color w:val="000000" w:themeColor="text1"/>
        </w:rPr>
        <w:t xml:space="preserve">3.2.24. Производит обработку </w:t>
      </w:r>
      <w:r>
        <w:rPr>
          <w:color w:val="000000" w:themeColor="text1"/>
        </w:rPr>
        <w:t>персональных данных третьих лиц (собственников жилых/нежилых помещений)</w:t>
      </w:r>
      <w:r w:rsidRPr="00161036">
        <w:rPr>
          <w:color w:val="000000" w:themeColor="text1"/>
        </w:rPr>
        <w:t xml:space="preserve"> для исполнения настоящего Договора и предоставлять </w:t>
      </w:r>
      <w:r w:rsidRPr="00AD26C9">
        <w:t>полную и достоверную информацию и необходимые документы, для исполнения Договора Ресурсоснабжающей организацией</w:t>
      </w:r>
      <w:r>
        <w:t>.</w:t>
      </w:r>
    </w:p>
    <w:p w:rsidR="008874EE" w:rsidRPr="00441E4E" w:rsidRDefault="008874EE" w:rsidP="008874EE">
      <w:pPr>
        <w:ind w:left="142" w:firstLine="709"/>
        <w:jc w:val="both"/>
        <w:rPr>
          <w:color w:val="000000" w:themeColor="text1"/>
        </w:rPr>
      </w:pPr>
      <w:r w:rsidRPr="00441E4E">
        <w:rPr>
          <w:color w:val="000000" w:themeColor="text1"/>
        </w:rPr>
        <w:t>3.2.25. Своевременно передавать в РСО в течение расчетного месяца в соответствии со сроками, предусмотренными – Правилами № 354 заявки, телефонограммы, письма об отключении ВДС для проведения ремонтных работ, также жалобы и претензии на качество поставляемых в МКД коммунальных услуг, и, как следствие, акты на снятие за не оказанные или некачественные коммунальные услуги. Акты на снятие за не оказанные услуги, связанные с отключением внутридомовых систем или нарушением качества коммунальных услуг, предоставленные спустя более чем 5 дней по окончанию расчетного периода в РСО к рассмотрению не принимаются.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3.2.26. Уведомлять РСО о проведении мероприятий по энергосбережению и повышению энергетической эффективности, которые возможны в МКД, в соответствии с Законом об энергосбережении. </w:t>
      </w:r>
    </w:p>
    <w:p w:rsidR="008874EE" w:rsidRDefault="008874EE" w:rsidP="008874EE">
      <w:pPr>
        <w:suppressAutoHyphens/>
        <w:ind w:left="142" w:firstLine="709"/>
        <w:jc w:val="both"/>
        <w:outlineLvl w:val="0"/>
        <w:rPr>
          <w:color w:val="000000" w:themeColor="text1"/>
        </w:rPr>
      </w:pPr>
      <w:r w:rsidRPr="005F1FF0">
        <w:rPr>
          <w:color w:val="000000" w:themeColor="text1"/>
        </w:rPr>
        <w:t>3</w:t>
      </w:r>
      <w:r>
        <w:rPr>
          <w:color w:val="000000" w:themeColor="text1"/>
        </w:rPr>
        <w:t>.2.27. Обеспечивать</w:t>
      </w:r>
      <w:r w:rsidRPr="005F1FF0">
        <w:rPr>
          <w:color w:val="000000" w:themeColor="text1"/>
        </w:rPr>
        <w:t xml:space="preserve"> предоставление данных по показаниям приборов учета тепловой энергии в РСО в электронном виде для автоматической обработки, а также на бумажном носителе.</w:t>
      </w:r>
    </w:p>
    <w:p w:rsidR="008874EE" w:rsidRDefault="008874EE" w:rsidP="008874EE">
      <w:pPr>
        <w:suppressAutoHyphens/>
        <w:ind w:left="142" w:firstLine="709"/>
        <w:jc w:val="both"/>
        <w:outlineLvl w:val="0"/>
        <w:rPr>
          <w:color w:val="000000" w:themeColor="text1"/>
        </w:rPr>
      </w:pPr>
      <w:r w:rsidRPr="00395354">
        <w:rPr>
          <w:color w:val="000000" w:themeColor="text1"/>
        </w:rPr>
        <w:t>3</w:t>
      </w:r>
      <w:r>
        <w:rPr>
          <w:color w:val="000000" w:themeColor="text1"/>
        </w:rPr>
        <w:t xml:space="preserve">.2.28. Обеспечивать оформление платежных документов и </w:t>
      </w:r>
      <w:r w:rsidRPr="00395354">
        <w:rPr>
          <w:color w:val="000000" w:themeColor="text1"/>
        </w:rPr>
        <w:t xml:space="preserve">направление их собственникам и пользователям помещений в многоквартирном доме для внесения </w:t>
      </w:r>
      <w:proofErr w:type="gramStart"/>
      <w:r w:rsidRPr="00395354">
        <w:rPr>
          <w:color w:val="000000" w:themeColor="text1"/>
        </w:rPr>
        <w:t>платы  за</w:t>
      </w:r>
      <w:proofErr w:type="gramEnd"/>
      <w:r w:rsidRPr="00395354">
        <w:rPr>
          <w:color w:val="000000" w:themeColor="text1"/>
        </w:rPr>
        <w:t xml:space="preserve"> потребленные  коммунальные услуги  (п. 67 Правил № 354, пункт 1 части 2 статьи 155 ЖК РФ). </w:t>
      </w:r>
    </w:p>
    <w:p w:rsidR="008874EE" w:rsidRPr="005F1FF0" w:rsidRDefault="008874EE" w:rsidP="008874EE">
      <w:pPr>
        <w:numPr>
          <w:ilvl w:val="0"/>
          <w:numId w:val="1"/>
        </w:numPr>
        <w:ind w:left="142" w:firstLine="0"/>
        <w:jc w:val="center"/>
        <w:rPr>
          <w:color w:val="000000" w:themeColor="text1"/>
        </w:rPr>
      </w:pPr>
      <w:r w:rsidRPr="005F1FF0">
        <w:rPr>
          <w:color w:val="000000" w:themeColor="text1"/>
        </w:rPr>
        <w:t>КАЧЕСТВО ТЕПЛОВОЙ ЭНЕРГИИ И ГВС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4.1. Качество поставляемой тепловой энергии и ГВС должно соответствовать требованиям, установленным государственными стандартами и иными обязательными правилами (Приложение № 5).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4.2. </w:t>
      </w:r>
      <w:r>
        <w:rPr>
          <w:color w:val="000000" w:themeColor="text1"/>
        </w:rPr>
        <w:t xml:space="preserve">РСО поставляет ресурс с необходимыми качественными показателями на границе балансовой принадлежности, а Исполнитель коммунальных услуг отвечает за качество предоставляемых коммунальных услуг.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4.3. При поступлении жалоб Потребителей на качество поставляемой тепловой энергии и ГВС, Стороны настоящего Договора в пределах зоны своей ответственности обязаны принимать меры по выявлению и устранению причин, послуживших основанием для таких обращений в порядке, установленном действующим законодательством Российской Федерации.</w:t>
      </w:r>
    </w:p>
    <w:p w:rsidR="008874EE" w:rsidRPr="005F1FF0" w:rsidRDefault="008874EE" w:rsidP="008874EE">
      <w:pPr>
        <w:ind w:left="142"/>
        <w:jc w:val="center"/>
        <w:rPr>
          <w:color w:val="000000" w:themeColor="text1"/>
        </w:rPr>
      </w:pPr>
      <w:r w:rsidRPr="005F1FF0">
        <w:rPr>
          <w:color w:val="000000" w:themeColor="text1"/>
        </w:rPr>
        <w:t>5. ОБЪЕМ ПОСТАВЛЕННОЙ ТЕПЛОВОЙ ЭНЕРГИИ И ПОРЯДОК КОММЕРЧЕСКОГО УЧЕТА И ТЕХНИЧЕСКОЙ ЭКСПЛУАТАЦИИ ОБЩЕДОМОВОГО ПРИБОРА УЧЕТА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5.1. При наличии в МКД общедомового прибора учета (ОДПУ), введенного в эксплуатацию в порядке, установленном действующим законодательством РФ (далее – </w:t>
      </w:r>
      <w:r w:rsidRPr="005F1FF0">
        <w:rPr>
          <w:color w:val="000000" w:themeColor="text1"/>
        </w:rPr>
        <w:lastRenderedPageBreak/>
        <w:t xml:space="preserve">коммерческие ОДПУ), количество (объем) коммунального ресурса, принятого Исполнителем, ежемесячно определяется по его показаниям. ОДПУ считается пригодным для коммерческого учета тепловой энергии и ГВС по каждому МКД с даты подписания акта ввода в эксплуатацию и (или) акта периодической поверки. Перечень и место установки общедомовых приборов учета, установленных в МКД указано в Приложении № 4 к Договору. </w:t>
      </w:r>
      <w:r w:rsidRPr="005F1FF0">
        <w:rPr>
          <w:color w:val="000000" w:themeColor="text1"/>
          <w:highlight w:val="yellow"/>
        </w:rPr>
        <w:t xml:space="preserve">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5.2. Порядок ввода в эксплуатацию ОДПУ.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Ввод в эксплуатацию ОДПУ, установленного в МКД, который находится в управлении Исполнителя, осуществляется комиссией, созданной Исполнителем в составе: представителя РСО, представителя организации, осуществлявшей монтаж и наладку вводимого в эксплуатацию ОДПУ и представителя Исполнителя.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5.2.1. Ввод в эксплуатацию ОДПУ осуществляется на основании заявки и необходимой технической документации, поданной Исполнителем в РСО. При отсутствии соответствующей заявки или документации, Исполнитель несет ответственность за несвоевременный ввод в эксплуатацию ОДПУ и понесенные в связи с этим затраты Потребителей.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5.2.2. При отсутствии замечаний к ОДПУ комиссией подписывается Акт ввода в эксплуатацию ОДПУ, установленного в МКД, который находится в управлении Исполнителя. Акт ввода в эксплуатацию ОДПУ является основанием для ведения коммерческого учета тепловой энергии и ГВС по приборам учета, контроля качества тепловой энергии, ГВС и режимов теплопотребления с использованием получаемой измерительной информации с даты его подписания.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5.2.3. При подписании Акта о вводе в эксплуатацию, ОДПУ пломбируется представителем РСО в присутствии Исполнителя, в управлении которого находится МКД, где установлен ОДПУ.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5.2.4. В случае наличия у членов комиссии замечаний к ОДПУ и выявления недостатков, препятствующих нормальному функционированию ОДПУ, последний считается непригодным для коммерческого учета тепловой энергии и ГВС.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5.2.5. В этом случае комиссией составляется акт о выявленных недостатках, в котором приводится полный перечень выявленных недостатков и сроки по их устранению. Указанный акт составляется и подписывается всеми членами комиссии в течение 3 рабочих дней. Повторная приемка ОДПУ в эксплуатацию осуществляется после полного устранения выявленных нарушений. При этом, Исполнитель направляет в РСО соответствующую повторную заявку на ввод ОДПУ в эксплуатацию.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5.2.6. Перед каждым отопительным периодом и после очередной поверки или ремонта приборов учета осуществляется проверка готовности ОДПУ к эксплуатации, о чем составляется акт периодической проверки ОДПУ на границе раздела смежных тепловых сетей в порядке, </w:t>
      </w:r>
      <w:proofErr w:type="gramStart"/>
      <w:r w:rsidRPr="005F1FF0">
        <w:rPr>
          <w:color w:val="000000" w:themeColor="text1"/>
        </w:rPr>
        <w:t>установленном  Правилами</w:t>
      </w:r>
      <w:proofErr w:type="gramEnd"/>
      <w:r w:rsidRPr="005F1FF0">
        <w:rPr>
          <w:color w:val="000000" w:themeColor="text1"/>
        </w:rPr>
        <w:t xml:space="preserve"> № 1034.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5.3. Эксплуатация установленного ОДПУ.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Ответственность за техническую эксплуатацию и текущее состояние ОДПУ, установленного в МКД несет лицо, назначенное Исполнителем. В случае отсутствия указанного назначения ответственность возлагается непосредственно на руководителя организации Исполнителя.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5.4. При расчетах по показаниям ОДПУ Исполнитель обязан в срок до 27-го числа каждого расчетного месяца предоставить в РСО отчет о показаниях ОДПУ (далее – отчет) по состоянию на 25-ое число расчетного месяца с приложением распечатки архива параметров теплоносителя или копию Журнала учета показаний ОДПУ. В случае заключения Исполнителем договора с третьими лицами на обслуживание ОДПУ, последними осуществлять передачу указанных выше данных в установленные сроки. При этом, ответственность за достоверность и своевременность передачи данных в РСО третьими лицами несет Исполнитель.  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5.5. Порядок расчета количества (объема) поставленной РСО Исполнителю для снабжения Потребителей в МКД тепловой энергией и ГВС осуществляется р</w:t>
      </w:r>
      <w:r>
        <w:rPr>
          <w:color w:val="000000" w:themeColor="text1"/>
        </w:rPr>
        <w:t>асчетным способом</w:t>
      </w:r>
      <w:r w:rsidRPr="005F1FF0">
        <w:rPr>
          <w:color w:val="000000" w:themeColor="text1"/>
        </w:rPr>
        <w:t xml:space="preserve">, </w:t>
      </w:r>
      <w:r>
        <w:rPr>
          <w:color w:val="000000" w:themeColor="text1"/>
        </w:rPr>
        <w:t>в соответствии с требованиями</w:t>
      </w:r>
      <w:r w:rsidRPr="005F1FF0">
        <w:rPr>
          <w:color w:val="000000" w:themeColor="text1"/>
        </w:rPr>
        <w:t xml:space="preserve"> – Правил № 354, в следующих случаях: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а) отсутствие в точках учета средств измерений;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б) неисправность средств измерений ОДПУ, в том числе истечение сроков поверки средств измерений, входящих в состав ОДПУ, нарушение установленных пломб, работа в нештатных ситуациях;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в) нарушение установленных договором сроков представления показаний ОДПУ.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lastRenderedPageBreak/>
        <w:t>5.5.1. Время выхода ОДПУ из строя определяется по данным архива тепловычислителя, а при их отсутствии – с даты сдачи последнего отчета о теплопотреблении.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5.5.2. Исполнитель обязан обеспечить: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беспрепятственный доступ к ОДПУ представителя РСО;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сохранность установленных ОДПУ в МКД, находящихся в управлении Исполнителя;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сохранность пломб на средствах измерений и устройствах, входящих в состав ОДПУ.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5.5.3. При выявлении каких-либо нарушений в функционировании ОДПУ Исполнитель обязан в течение суток известить об этом обслуживающую организацию и РСО и составить соответствующий акт. Исполнитель передает подписанный им и обслуживающей организацией акт в РСО вместе с отчетом о теплопотреблении за соответствующий период в сроки, определенные договором.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5.5.4. В случае не уведомления и не предоставления в РСО указанного акта со стороны Исполнителя, РСО самостоятельно осуществляет осмотр ОДПУ с участием Исполнителя или его представителя с составлением акта осмотра ОДПУ, который в обязательном порядке подписывается Исполнителем или его представителем. В случае выявления некорректной работы ОДПУ, РСО вправе самостоятельно провести проверку, с целью установления причин некорректной работы ОДПУ.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5.5.5. При несвоевременном сообщении Исполнителем о нарушениях функционирования ОДПУ, расчет расхода тепловой энергии и ГВС за отчетный период производится расчетным путем, в соответствии с действующим законодательством. 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5.6. РСО при выявлении фактов невыполнения Исполнителем условий договора в части технической эксплуатации и технического состояния ОДПУ и (или) не устранении такого невыполнения до истечения двух месяцев с момента его выявления, приступает к принудительной эксплуатации этого ОДПУ с отнесением понесенных расходов на Исполнителя, в управлении которого находится МКД, в котором установлен данный ОДПУ. Исполнитель обязан обеспечить допуск РСО к ОДПУ и оплатить расходы РСО на их эксплуатацию, а в случае отказа от оплаты расходов в добровольном порядке оплатить понесенные РСО расходы в связи с необходимостью принудительного взыскания.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5.7. При изменении, зависящих от Исполнителя условий предоставления коммунальных услуг по настоящему Договору, в силу которых может значительно возрасти или снизиться потребление тепловой энергии и ГВС, Исполнитель коммунальных услуг обязуется немедленно информировать об этом РСО в целях осуществления Сторонами договоренности, связанной с указанными изменениями. Стороны договорились, что договоренность по указанному в настоящем пункте вопросу считается ими достигнутой при условии подписания обеими Сторонами соответствующего письменного дополнительного соглашения к Договору.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5.8. В случае возникновения необходимости увеличения Исполнителем коммунальных услуг количества запрашиваемой (поставляемой) тепловой энергии и ГВС против количества, согласованного по настоящему Договору, Ресурсоснабжающая организация вправе обеспечить Исполнителю такую возможность при наличии у последней резерва мощности источника и пропускной способности трубопроводов, а также при условии возмещения Исполнителем Ресурсоснабжающей организации расходов, понесенных ею в связи с поставкой тепловой энергии и ГВС Исполнителю в количестве, превышающем установленное настоящим Договором, и при условии оплаты дополнительно полученной тепловой энергии и ГВС. Стороны договорились, что согласие по указанному в настоящем пункте вопросу считается ими достигнутым при условии подписания обеими Сторонами соответствующего письменного дополнительного соглашения к Договору.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5.9. Соглашение Сторон об изменении количества поставляемых Исполнителю тепловой энергии и ГВС сопровождается обязательным внесением изменений в соответствующие Приложения к Договору (принятием их в новой редакции), которое считается осуществленным при условии заверения таких изменений подписями и печатями обеих Сторон Договора.</w:t>
      </w:r>
    </w:p>
    <w:p w:rsidR="008874EE" w:rsidRDefault="008874EE" w:rsidP="008874EE">
      <w:pPr>
        <w:pStyle w:val="a3"/>
        <w:numPr>
          <w:ilvl w:val="0"/>
          <w:numId w:val="2"/>
        </w:numPr>
        <w:jc w:val="center"/>
        <w:rPr>
          <w:color w:val="000000" w:themeColor="text1"/>
        </w:rPr>
      </w:pPr>
      <w:r w:rsidRPr="005F1FF0">
        <w:rPr>
          <w:color w:val="000000" w:themeColor="text1"/>
        </w:rPr>
        <w:t>ПОРЯДОК РАСЧЕТОВ ПО ДОГОВОРУ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6</w:t>
      </w:r>
      <w:r>
        <w:rPr>
          <w:color w:val="000000" w:themeColor="text1"/>
        </w:rPr>
        <w:t>.1</w:t>
      </w:r>
      <w:r w:rsidRPr="005F1FF0">
        <w:rPr>
          <w:color w:val="000000" w:themeColor="text1"/>
        </w:rPr>
        <w:t>. Стоимость поставленного Ресурсоснабжающей организацией коммунального ресурса рассчитывается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lastRenderedPageBreak/>
        <w:t>Тариф (цена) на коммунальный ресурс, действующий в соответствующем расчетном периоде, применяется ко всему объему потребления коммунального ресурса в этом расчетном периоде, в том числе к объему потребления коммунального ресурса в дни предыдущего календарного месяца, учтенному</w:t>
      </w:r>
      <w:r>
        <w:rPr>
          <w:color w:val="000000" w:themeColor="text1"/>
        </w:rPr>
        <w:t xml:space="preserve"> в соответствии с п. 37 Правил </w:t>
      </w:r>
      <w:r w:rsidRPr="005F1FF0">
        <w:rPr>
          <w:color w:val="000000" w:themeColor="text1"/>
        </w:rPr>
        <w:t>№ 354.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6</w:t>
      </w:r>
      <w:r>
        <w:rPr>
          <w:color w:val="000000" w:themeColor="text1"/>
        </w:rPr>
        <w:t>.2</w:t>
      </w:r>
      <w:r w:rsidRPr="005F1FF0">
        <w:rPr>
          <w:color w:val="000000" w:themeColor="text1"/>
        </w:rPr>
        <w:t>. Изменение тарифов на коммунальные ресурсы в период действия Договора не является изменением его условий.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6</w:t>
      </w:r>
      <w:r>
        <w:rPr>
          <w:color w:val="000000" w:themeColor="text1"/>
        </w:rPr>
        <w:t>.3</w:t>
      </w:r>
      <w:r w:rsidRPr="005F1FF0">
        <w:rPr>
          <w:color w:val="000000" w:themeColor="text1"/>
        </w:rPr>
        <w:t>. Расчетным периодом по Договору является один календарный месяц.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6</w:t>
      </w:r>
      <w:r>
        <w:rPr>
          <w:color w:val="000000" w:themeColor="text1"/>
        </w:rPr>
        <w:t>.4</w:t>
      </w:r>
      <w:r w:rsidRPr="005F1FF0">
        <w:rPr>
          <w:color w:val="000000" w:themeColor="text1"/>
        </w:rPr>
        <w:t>. Выставление счетов РСО.</w:t>
      </w:r>
    </w:p>
    <w:p w:rsidR="008874EE" w:rsidRPr="0019098A" w:rsidRDefault="008874EE" w:rsidP="008874EE">
      <w:pPr>
        <w:ind w:left="142" w:firstLine="709"/>
        <w:jc w:val="both"/>
        <w:rPr>
          <w:color w:val="FF0000"/>
        </w:rPr>
      </w:pPr>
      <w:r>
        <w:rPr>
          <w:color w:val="000000" w:themeColor="text1"/>
        </w:rPr>
        <w:t xml:space="preserve">6.4.1. </w:t>
      </w:r>
      <w:r w:rsidRPr="005F1FF0">
        <w:rPr>
          <w:color w:val="000000" w:themeColor="text1"/>
        </w:rPr>
        <w:t>Ресурсоснабжающая организация ежемесячно до 20 числа месяца, следу</w:t>
      </w:r>
      <w:r>
        <w:rPr>
          <w:color w:val="000000" w:themeColor="text1"/>
        </w:rPr>
        <w:t>ющего за расчетным, направляет счет и (или) с</w:t>
      </w:r>
      <w:r w:rsidRPr="005F1FF0">
        <w:rPr>
          <w:color w:val="000000" w:themeColor="text1"/>
        </w:rPr>
        <w:t>чет-фактуру</w:t>
      </w:r>
      <w:r>
        <w:rPr>
          <w:color w:val="000000" w:themeColor="text1"/>
        </w:rPr>
        <w:t xml:space="preserve"> и</w:t>
      </w:r>
      <w:r w:rsidRPr="008C40E6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5F1FF0">
        <w:rPr>
          <w:color w:val="000000" w:themeColor="text1"/>
        </w:rPr>
        <w:t xml:space="preserve">кт приемки-сдачи </w:t>
      </w:r>
      <w:proofErr w:type="gramStart"/>
      <w:r w:rsidRPr="005F1FF0">
        <w:rPr>
          <w:color w:val="000000" w:themeColor="text1"/>
        </w:rPr>
        <w:t>работ</w:t>
      </w:r>
      <w:r>
        <w:rPr>
          <w:color w:val="000000" w:themeColor="text1"/>
        </w:rPr>
        <w:t xml:space="preserve"> </w:t>
      </w:r>
      <w:r w:rsidRPr="005F1FF0">
        <w:rPr>
          <w:color w:val="000000" w:themeColor="text1"/>
        </w:rPr>
        <w:t xml:space="preserve"> на</w:t>
      </w:r>
      <w:proofErr w:type="gramEnd"/>
      <w:r w:rsidRPr="005F1FF0">
        <w:rPr>
          <w:color w:val="000000" w:themeColor="text1"/>
        </w:rPr>
        <w:t xml:space="preserve"> оплату </w:t>
      </w:r>
      <w:r w:rsidRPr="008C40E6">
        <w:rPr>
          <w:color w:val="000000" w:themeColor="text1"/>
        </w:rPr>
        <w:t xml:space="preserve">фактического объема отведенного коммунального ресурса, определенного в соответствии с разделом 5 настоящего договора, Исполнителю простым письмом по почте и (или) через согласованный сторонами электронный адрес, указанный в реквизитах Договора.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6</w:t>
      </w:r>
      <w:r>
        <w:rPr>
          <w:color w:val="000000" w:themeColor="text1"/>
        </w:rPr>
        <w:t>.4.2</w:t>
      </w:r>
      <w:r w:rsidRPr="005F1FF0">
        <w:rPr>
          <w:color w:val="000000" w:themeColor="text1"/>
        </w:rPr>
        <w:t xml:space="preserve">. Акт приемки-сдачи работ подписывается, заверяется печатью Исполнителем и подлежит возврату в адрес РСО. В случае </w:t>
      </w:r>
      <w:proofErr w:type="gramStart"/>
      <w:r w:rsidRPr="005F1FF0">
        <w:rPr>
          <w:color w:val="000000" w:themeColor="text1"/>
        </w:rPr>
        <w:t>не возврата</w:t>
      </w:r>
      <w:proofErr w:type="gramEnd"/>
      <w:r w:rsidRPr="005F1FF0">
        <w:rPr>
          <w:color w:val="000000" w:themeColor="text1"/>
        </w:rPr>
        <w:t xml:space="preserve"> подписанного акта в течение 15 дней с момента отправки, документ считается подписанным, а услуга оказанной.</w:t>
      </w:r>
    </w:p>
    <w:p w:rsidR="008874EE" w:rsidRPr="00395354" w:rsidRDefault="008874EE" w:rsidP="008874EE">
      <w:pPr>
        <w:ind w:left="142" w:firstLine="709"/>
        <w:jc w:val="both"/>
        <w:rPr>
          <w:color w:val="000000" w:themeColor="text1"/>
        </w:rPr>
      </w:pPr>
      <w:r w:rsidRPr="00395354">
        <w:rPr>
          <w:color w:val="000000" w:themeColor="text1"/>
        </w:rPr>
        <w:t>6.5. Порядок оплаты счетов РСО Исполнителем коммунальных услуг.</w:t>
      </w:r>
    </w:p>
    <w:p w:rsidR="008874EE" w:rsidRPr="00395354" w:rsidRDefault="008874EE" w:rsidP="008874EE">
      <w:pPr>
        <w:ind w:left="142" w:firstLine="709"/>
        <w:jc w:val="both"/>
        <w:rPr>
          <w:color w:val="000000" w:themeColor="text1"/>
        </w:rPr>
      </w:pPr>
      <w:r w:rsidRPr="00395354">
        <w:rPr>
          <w:color w:val="000000" w:themeColor="text1"/>
        </w:rPr>
        <w:t>6.5.1. Исполнитель коммунальных услуг ежемесячно осуществляет оплату тепловой энергии и ГВС путем перечисления денежных средств на расчетный счет Ресурсоснабжающей организации Датой оплаты считается дата поступления денежных средств на банковский счет Ресурсоснабжающей организации.</w:t>
      </w:r>
    </w:p>
    <w:p w:rsidR="008874EE" w:rsidRPr="00395354" w:rsidRDefault="008874EE" w:rsidP="008874EE">
      <w:pPr>
        <w:ind w:left="142" w:firstLine="709"/>
        <w:jc w:val="both"/>
        <w:rPr>
          <w:color w:val="000000" w:themeColor="text1"/>
        </w:rPr>
      </w:pPr>
      <w:r w:rsidRPr="00395354">
        <w:rPr>
          <w:color w:val="000000" w:themeColor="text1"/>
        </w:rPr>
        <w:t>6.5.2. Оплата по настоящему договору производится Исполнителем до 30 числа месяца, следующего за расчетным, в размере 100%.</w:t>
      </w:r>
    </w:p>
    <w:p w:rsidR="008874EE" w:rsidRPr="00395354" w:rsidRDefault="008874EE" w:rsidP="008874EE">
      <w:pPr>
        <w:ind w:left="142" w:firstLine="709"/>
        <w:jc w:val="both"/>
        <w:rPr>
          <w:color w:val="000000" w:themeColor="text1"/>
        </w:rPr>
      </w:pPr>
      <w:r w:rsidRPr="00395354">
        <w:rPr>
          <w:color w:val="000000" w:themeColor="text1"/>
        </w:rPr>
        <w:t xml:space="preserve">6.5.3. Неполная </w:t>
      </w:r>
      <w:proofErr w:type="gramStart"/>
      <w:r w:rsidRPr="00395354">
        <w:rPr>
          <w:color w:val="000000" w:themeColor="text1"/>
        </w:rPr>
        <w:t>оплата  потребителями</w:t>
      </w:r>
      <w:proofErr w:type="gramEnd"/>
      <w:r w:rsidRPr="00395354">
        <w:rPr>
          <w:color w:val="000000" w:themeColor="text1"/>
        </w:rPr>
        <w:t xml:space="preserve"> коммунальных услуг не освобождает Исполнителя коммунальных услуг от обязательств по оплате полученного коммунального ресурса ресурсоснабжающей организации, а отсутствие у Исполнителя коммунальных услуг необходимых денежных средств не является основанием для освобождения его от ответственности. 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6.</w:t>
      </w:r>
      <w:r>
        <w:rPr>
          <w:color w:val="000000" w:themeColor="text1"/>
        </w:rPr>
        <w:t>6</w:t>
      </w:r>
      <w:r w:rsidRPr="005F1FF0">
        <w:rPr>
          <w:color w:val="000000" w:themeColor="text1"/>
        </w:rPr>
        <w:t>. Акт сверки расчетов.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При необходимости осуществления проверки данных о размере фактически уплаченных денежных средств Стороны настоящего Договора проводят соответствующую сверку. Сторона Договора, получившая от другой Стороны уведомление о необходимости проведения такой сверки, обязуется не препятствовать проведению сверки (не отказываться от участия в ее проведении). Результатом такой сверки является подписанный обеими Сторонами Договора Акт сверки расчетов (далее также – Акт, или Акт сверки).</w:t>
      </w:r>
    </w:p>
    <w:p w:rsidR="008874EE" w:rsidRPr="005F1FF0" w:rsidRDefault="008874EE" w:rsidP="008874EE">
      <w:pPr>
        <w:ind w:left="142"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6</w:t>
      </w:r>
      <w:r>
        <w:rPr>
          <w:color w:val="000000" w:themeColor="text1"/>
        </w:rPr>
        <w:t>.7</w:t>
      </w:r>
      <w:r w:rsidRPr="005F1FF0">
        <w:rPr>
          <w:color w:val="000000" w:themeColor="text1"/>
        </w:rPr>
        <w:t>. Изменение условий по расчетам допускается по соглашению Сторон либо при установлении Правительством Российской Федерации обязательных требований к осуществлению расчетов за коммунальные ресурсы, необходимые для предоставления коммунальных услуг.</w:t>
      </w:r>
    </w:p>
    <w:p w:rsidR="008874EE" w:rsidRPr="005F1FF0" w:rsidRDefault="008874EE" w:rsidP="008874EE">
      <w:pPr>
        <w:ind w:firstLine="709"/>
        <w:jc w:val="center"/>
        <w:rPr>
          <w:color w:val="000000" w:themeColor="text1"/>
        </w:rPr>
      </w:pPr>
      <w:r w:rsidRPr="005F1FF0">
        <w:rPr>
          <w:color w:val="000000" w:themeColor="text1"/>
        </w:rPr>
        <w:t>7.ОГРАНИЧЕНИЕ И ПРЕКРАЩЕНИЕ ПОДАЧИ ТЕПЛОВОЙ ЭНЕРГИИ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7.1. Ресурсоснабжающая организация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7.1.1. Возникновения или угрозы возникновения аварийной ситуации в централизованных сетях инженерно-технического обеспечения, по которым осуществляется </w:t>
      </w:r>
      <w:proofErr w:type="spellStart"/>
      <w:r w:rsidRPr="005F1FF0">
        <w:rPr>
          <w:color w:val="000000" w:themeColor="text1"/>
        </w:rPr>
        <w:t>ресурсоснабжение</w:t>
      </w:r>
      <w:proofErr w:type="spellEnd"/>
      <w:r w:rsidRPr="005F1FF0">
        <w:rPr>
          <w:color w:val="000000" w:themeColor="text1"/>
        </w:rPr>
        <w:t>, - с момента возникновения или угрозы возникновения такой аварийной ситуации.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7.1.2.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7.1.3.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7.1.4.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lastRenderedPageBreak/>
        <w:t>7.1.5.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7.2. Ресурсоснабжающая организация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в случае возникновения необходимости проведения внепланового ремонта оборудования, или/и тепловых сетей, или/и подключения новых объектов.  При этом, срок уведомления Исполнителя – не позднее чем за сутки до даты начала приостановления (ограничения, прекращения) подачи коммунального ресурса;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в случае выявленного и зафиксированного в установленном порядке неудовлетворительного состояния внутридомовых инженерных систем, относящихся к общему имуществу МКД, угрожающего аварией или создающего угрозу жизни и безопасности Потребителей. При этом, срок уведомления Исполнителя - не позднее чем за тридцать календарных дней до даты начала приостановления (ограничения, прекращения) подачи коммунального ресурса, а в случаях, не терпящих отлагательства, – за десять календарных дней или менее;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в случаях проведения плановых профилактических и ремонтных работ. В указанных случаях уведомление должно осуществляться через средства массовой информации (СМИ), в том числе через сайт Предприятия. При этом, указанное уведомление размещается за 10 рабочих дней до даты начала приостановления (ограничения, прекращения) подачи коммунального ресурса; 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в случае самовольного ввода в эксплуатацию существующих (ранее смонтированных), вновь смонтированных и реконструированных (отремонтированных) систем теплопотребления, подключения к тепловым сетям или/и теплопотребляющим установкам МКД третьих лиц с разрешения, с ведома либо с попустительства (вследствие бездействия) Исполнителя коммунальных услуг, а также в случае самовольного устранения Исполнителем или третьими лицами с его разрешения, ведома или с его попустительства (вследствие бездействия) ограничений, установленных Ресурсоснабжающей организацией, ограничительные меры по подаче тепловой энергии и ГВС применяются РСО в отношении Потребителей на условиях, в порядке и в сроки, которые предусмотрены действующим в Российской Федерации законодательством;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 в иных случаях, предусмотренных действующим законодательством Российской Федерации и настоящим Договором.</w:t>
      </w:r>
    </w:p>
    <w:p w:rsidR="008874EE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7.3. В случае приостановления (ограничения) подачи тепловой энергии и ГВС Исполнитель коммунальных услуг обязан принять меры к своевременному безаварийному прекращению технологического процесса, обеспечению безопасности Потребителей, сохранности теплосетей и иного технологического оборудования.</w:t>
      </w:r>
    </w:p>
    <w:p w:rsidR="008874EE" w:rsidRPr="005F1FF0" w:rsidRDefault="008874EE" w:rsidP="008874EE">
      <w:pPr>
        <w:ind w:firstLine="709"/>
        <w:jc w:val="center"/>
        <w:rPr>
          <w:caps/>
          <w:color w:val="000000" w:themeColor="text1"/>
        </w:rPr>
      </w:pPr>
      <w:r w:rsidRPr="005F1FF0">
        <w:rPr>
          <w:caps/>
          <w:color w:val="000000" w:themeColor="text1"/>
        </w:rPr>
        <w:t>8. Ответственность сторон по договору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8.1. В случаях неисполнения или/и ненадлежащего исполнения Сторонами своих обязательств по настоящему Договору, которые зафиксированы и подтверждены в порядке, предусмотренном действующим законодательством РФ и настоящим Договором, Стороны несут ответственность, установленную действующим законодательством РФ и настоящим Договором.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8.2.  Ресурсоснабжающая организация не несет ответственности:</w:t>
      </w:r>
    </w:p>
    <w:p w:rsidR="008874EE" w:rsidRPr="005F1FF0" w:rsidRDefault="008874EE" w:rsidP="008874EE">
      <w:pPr>
        <w:shd w:val="clear" w:color="auto" w:fill="FFFFFF"/>
        <w:tabs>
          <w:tab w:val="left" w:pos="561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за ущерб, вызванный подтоплением помещений МКД вследствие аварий в системах теплопотребления, находящихся в ведении Исполнителя коммунальных услуг;</w:t>
      </w:r>
    </w:p>
    <w:p w:rsidR="008874EE" w:rsidRPr="005F1FF0" w:rsidRDefault="008874EE" w:rsidP="008874EE">
      <w:pPr>
        <w:shd w:val="clear" w:color="auto" w:fill="FFFFFF"/>
        <w:tabs>
          <w:tab w:val="left" w:pos="561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за снижение параметров и/или недопоставку тепловой энергии и ГВС, вызванные стихийными явлениями (буря, землетрясение, гроза, наводнение, пожар, длительное похолодание, при котором температура наружного воздуха более сорока восьми часов подряд </w:t>
      </w:r>
      <w:r w:rsidRPr="005F1FF0">
        <w:rPr>
          <w:color w:val="000000" w:themeColor="text1"/>
        </w:rPr>
        <w:lastRenderedPageBreak/>
        <w:t>держится ниже расчетной температуры, предусмотренной для проектирования системы отопления, на 3° С (три градуса по Цельсию) и более);</w:t>
      </w:r>
    </w:p>
    <w:p w:rsidR="008874EE" w:rsidRPr="005F1FF0" w:rsidRDefault="008874EE" w:rsidP="008874EE">
      <w:pPr>
        <w:shd w:val="clear" w:color="auto" w:fill="FFFFFF"/>
        <w:tabs>
          <w:tab w:val="left" w:pos="561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при отсутствии у Исполнителя коммунальных услуг паспорта готовности к отопительному периоду;</w:t>
      </w:r>
    </w:p>
    <w:p w:rsidR="008874EE" w:rsidRPr="005F1FF0" w:rsidRDefault="008874EE" w:rsidP="008874EE">
      <w:pPr>
        <w:shd w:val="clear" w:color="auto" w:fill="FFFFFF"/>
        <w:tabs>
          <w:tab w:val="left" w:pos="576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за ненадлежащее теплоснабжение Потребителей, вызванное действиями Исполнителя или/и третьих лиц;</w:t>
      </w:r>
    </w:p>
    <w:p w:rsidR="008874EE" w:rsidRPr="005F1FF0" w:rsidRDefault="008874EE" w:rsidP="008874EE">
      <w:pPr>
        <w:shd w:val="clear" w:color="auto" w:fill="FFFFFF"/>
        <w:tabs>
          <w:tab w:val="left" w:pos="576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– за ненадлежащее теплоснабжение Потребителей МКД, явившееся следствием не проведения Исполнителем коммунальных услуг мероприятий по </w:t>
      </w:r>
      <w:proofErr w:type="spellStart"/>
      <w:r w:rsidRPr="005F1FF0">
        <w:rPr>
          <w:color w:val="000000" w:themeColor="text1"/>
        </w:rPr>
        <w:t>энергоресурсосбережению</w:t>
      </w:r>
      <w:proofErr w:type="spellEnd"/>
      <w:r w:rsidRPr="005F1FF0">
        <w:rPr>
          <w:color w:val="000000" w:themeColor="text1"/>
        </w:rPr>
        <w:t xml:space="preserve"> (уплотнение оконных и дверных проемов, устранение промерзания, утепление стыков, крыш, чердаков, подвалов и лестничных клеток и т.п.). 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8.3. При обнаружении Ресурсоснабжающей организацией повреждений во внутренней системе теплоснабжения, эксплуатационную ответственность за которую несет Исполнитель, или </w:t>
      </w:r>
      <w:proofErr w:type="gramStart"/>
      <w:r w:rsidRPr="005F1FF0">
        <w:rPr>
          <w:color w:val="000000" w:themeColor="text1"/>
        </w:rPr>
        <w:t>в  теплопотребляющих</w:t>
      </w:r>
      <w:proofErr w:type="gramEnd"/>
      <w:r w:rsidRPr="005F1FF0">
        <w:rPr>
          <w:color w:val="000000" w:themeColor="text1"/>
        </w:rPr>
        <w:t xml:space="preserve"> установках последнего (при отсутствии приборов учёта), которые ведут к сверхнормативным потерям сетевой воды, Исполнитель коммунальных услуг возмещает все понесенные Ресурсоснабжающей организацией затраты.   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8.4. В случаях выявления фактов бездоговорного потребления тепловой энергии и ГВС, в том числе при выявлении фактов самовольного, без разрешения РСО, присоединения теплопотребляющих установок к тепловым сетям РСО, в случаях приведения теплопотребляющих установок МКД в рабочий режим, в том числе осуществлённого путем срыва пломб, установленных Ресурсоснабжающей организацией, а также в случаях присоединения субабонентов к теплосетям РСО без согласования с последней, Исполнитель коммунальных услуг, в случае наличия его вины в указанных нарушениях, несет ответственность в соответствии с действующим законодательством Российской Федерации.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8.5. В случае выявления завышенного расхода теплоносителя от расчетного и как следствие превышения фактической температуры обратной сетевой воды более чем на 5 % против температурных показателей (Приложение № 5 к настоящему Договору), Исполнитель коммунальных услуг оплачивает РСО объем тепловой энергии по действующим тарифам с учетом применения повышающего коэффициента (</w:t>
      </w:r>
      <w:proofErr w:type="spellStart"/>
      <w:r w:rsidRPr="005F1FF0">
        <w:rPr>
          <w:color w:val="000000" w:themeColor="text1"/>
        </w:rPr>
        <w:t>К</w:t>
      </w:r>
      <w:r w:rsidRPr="005F1FF0">
        <w:rPr>
          <w:color w:val="000000" w:themeColor="text1"/>
          <w:vertAlign w:val="subscript"/>
        </w:rPr>
        <w:t>эф</w:t>
      </w:r>
      <w:proofErr w:type="spellEnd"/>
      <w:r w:rsidRPr="005F1FF0">
        <w:rPr>
          <w:color w:val="000000" w:themeColor="text1"/>
        </w:rPr>
        <w:t xml:space="preserve">), который вычисляется как отношение температурного перепада между разницей фактической температуры сетевой воды в подающем трубопроводе и температуры обратной сетевой воды, в соответствии с температурными показателями (Приложение № 5), к разнице фактических температур в подающем и обратном трубопроводах.  </w:t>
      </w:r>
    </w:p>
    <w:p w:rsidR="008874EE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8.6. Исполнитель коммунальных услуг и/или третьи лица с разрешения, ведома или попустительства Исполнителя, самовольно приведшие в рабочий режим потребления системы теплопотребления в МКД, обязаны оплатить Ресурсоснабжающей организации стоимость фактически потребленных тепловой энергии, ГВС и тепловых потерь - в соответствии с действующим законодательством Российской Федерации.</w:t>
      </w:r>
    </w:p>
    <w:p w:rsidR="008874EE" w:rsidRDefault="008874EE" w:rsidP="008874EE">
      <w:pPr>
        <w:ind w:firstLine="709"/>
        <w:jc w:val="center"/>
        <w:rPr>
          <w:color w:val="000000" w:themeColor="text1"/>
        </w:rPr>
      </w:pPr>
      <w:r w:rsidRPr="005F1FF0">
        <w:rPr>
          <w:color w:val="000000" w:themeColor="text1"/>
        </w:rPr>
        <w:t>9. ПРИМЕНИМОЕ ПРАВО И РАЗРЕШЕНИЕ СПОРОВ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9.1. В отношении любого спора, возникшего в связи с исполнением настоящего Договора, а также по вопросам, не урегулированным настоящим Договором, подлежат применению нормы действующего законодательства РФ. 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9.2. Все споры и разногласия, которые могут возникнуть в связи с исполнением настоящего Договора, будут по возможности разрешаться Сторонами в ходе переговоров.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9.3. В случае досудебного не урегулирования разногласий в ходе переговоров спор подлежит передаче Сторонами на рассмотрение Арбитражного суда Калининградской области. </w:t>
      </w:r>
    </w:p>
    <w:p w:rsidR="008874EE" w:rsidRDefault="008874EE" w:rsidP="008874EE">
      <w:pPr>
        <w:ind w:firstLine="709"/>
        <w:jc w:val="center"/>
        <w:rPr>
          <w:color w:val="000000" w:themeColor="text1"/>
        </w:rPr>
      </w:pPr>
      <w:r w:rsidRPr="005F1FF0">
        <w:rPr>
          <w:color w:val="000000" w:themeColor="text1"/>
        </w:rPr>
        <w:t>10. ФОРС-МАЖОРНЫЕ ОБСТОЯТЕЛЬСТВА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10.1. Ни одна из Сторон настоящего Договора не будет нести ответственность за неисполнение либо ненадлежащее исполнение своих обязательств по настоящему Договору, если таковые будут являться следствием действия обстоятельств непреодолимой силы (форс-мажорные обстоятельства</w:t>
      </w:r>
      <w:proofErr w:type="gramStart"/>
      <w:r w:rsidRPr="005F1FF0">
        <w:rPr>
          <w:color w:val="000000" w:themeColor="text1"/>
        </w:rPr>
        <w:t>),  которые</w:t>
      </w:r>
      <w:proofErr w:type="gramEnd"/>
      <w:r w:rsidRPr="005F1FF0">
        <w:rPr>
          <w:color w:val="000000" w:themeColor="text1"/>
        </w:rPr>
        <w:t xml:space="preserve"> возникли после заключения Договора и препятствуют его надлежащему исполнению. Стороны обязаны уведомлять друг друга о наступлении и действии форс-мажорных обстоятельств незамедлительно после того, как им стало о них известно.</w:t>
      </w:r>
    </w:p>
    <w:p w:rsidR="008874EE" w:rsidRDefault="008874EE" w:rsidP="008874EE">
      <w:pPr>
        <w:ind w:firstLine="709"/>
        <w:jc w:val="center"/>
        <w:rPr>
          <w:color w:val="000000" w:themeColor="text1"/>
        </w:rPr>
      </w:pPr>
      <w:r w:rsidRPr="005F1FF0">
        <w:rPr>
          <w:color w:val="000000" w:themeColor="text1"/>
        </w:rPr>
        <w:t>11. СРОК ДЕЙСТВИЯ ДОГОВОРА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11.1.  Настоящий договор вступает в силу с даты его подписания обеими сторонами и распространяет свое действие на отношения сторон, возникшие в отношении каждого </w:t>
      </w:r>
      <w:r w:rsidRPr="005F1FF0">
        <w:rPr>
          <w:color w:val="000000" w:themeColor="text1"/>
        </w:rPr>
        <w:lastRenderedPageBreak/>
        <w:t>конкретного МКД с даты начала поставки тепловой энергии и ГВС, указанной в Приложении № 2 настоящему договору.</w:t>
      </w:r>
    </w:p>
    <w:p w:rsidR="008874EE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11.2. Настоящий Договор прекращается одновременно с прекращением договора управления многоквартирным домом Исполнителем в случае исключения сведений о многоквартирном доме из реестра лицензий субъекта Российской Федерации, а </w:t>
      </w:r>
      <w:proofErr w:type="gramStart"/>
      <w:r w:rsidRPr="005F1FF0">
        <w:rPr>
          <w:color w:val="000000" w:themeColor="text1"/>
        </w:rPr>
        <w:t>также  в</w:t>
      </w:r>
      <w:proofErr w:type="gramEnd"/>
      <w:r w:rsidRPr="005F1FF0">
        <w:rPr>
          <w:color w:val="000000" w:themeColor="text1"/>
        </w:rPr>
        <w:t xml:space="preserve"> случае, если действие лицензии прекращено или она аннулирована.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</w:p>
    <w:p w:rsidR="008874EE" w:rsidRDefault="008874EE" w:rsidP="008874EE">
      <w:pPr>
        <w:ind w:firstLine="709"/>
        <w:jc w:val="center"/>
        <w:rPr>
          <w:color w:val="000000" w:themeColor="text1"/>
        </w:rPr>
      </w:pPr>
      <w:r w:rsidRPr="005F1FF0">
        <w:rPr>
          <w:color w:val="000000" w:themeColor="text1"/>
        </w:rPr>
        <w:t>12. ЗАКЛЮЧИТЕЛЬНЫЕ ПОЛОЖЕНИЯ</w:t>
      </w:r>
    </w:p>
    <w:p w:rsidR="008874EE" w:rsidRPr="005F1FF0" w:rsidRDefault="008874EE" w:rsidP="008874EE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12.2. Настоящий Договор может быть изменен или расторгнут на основании письменного соглашения Сторон, в том числе в случае прекращения (расторжения) собственниками договора управления МКД с Исполнителем, иных случаях по решению РСО, не противоречащих действующему законодательству Российской Федерации. </w:t>
      </w:r>
      <w:r w:rsidRPr="005F1FF0">
        <w:rPr>
          <w:color w:val="000000" w:themeColor="text1"/>
          <w:highlight w:val="yellow"/>
        </w:rPr>
        <w:t xml:space="preserve">  </w:t>
      </w:r>
    </w:p>
    <w:p w:rsidR="008874EE" w:rsidRPr="005F1FF0" w:rsidRDefault="008874EE" w:rsidP="008874EE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12.2. Любые соглашения Сторон об изменении и расторжении настоящего Договора имеют силу в том случае, если они оформлены в письменном виде, подписаны обеими Сторонами Договора и скреплены печатями Сторон.</w:t>
      </w:r>
    </w:p>
    <w:p w:rsidR="008874EE" w:rsidRPr="005F1FF0" w:rsidRDefault="008874EE" w:rsidP="008874EE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12.3. Теплоснабжение МКД в рамках исполнения настоящего Договора ограничивается или/и прекращается – по основаниям и в порядке, которые установлены действующим </w:t>
      </w:r>
      <w:proofErr w:type="gramStart"/>
      <w:r w:rsidRPr="005F1FF0">
        <w:rPr>
          <w:color w:val="000000" w:themeColor="text1"/>
        </w:rPr>
        <w:t>законодательством  Российской</w:t>
      </w:r>
      <w:proofErr w:type="gramEnd"/>
      <w:r w:rsidRPr="005F1FF0">
        <w:rPr>
          <w:color w:val="000000" w:themeColor="text1"/>
        </w:rPr>
        <w:t xml:space="preserve"> Федерации  и настоящим Договором. 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rFonts w:eastAsia="Calibri"/>
          <w:color w:val="000000" w:themeColor="text1"/>
          <w:lang w:eastAsia="en-US"/>
        </w:rPr>
        <w:t xml:space="preserve">12.4.  </w:t>
      </w:r>
      <w:r w:rsidRPr="005F1FF0">
        <w:rPr>
          <w:color w:val="000000" w:themeColor="text1"/>
        </w:rPr>
        <w:t>Стороны имеют право на односторонний отказ от настоящего Договора: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по инициативе Ресурсоснабжающей организации – в части снабжения коммунальными ресурсами в целях предоставления коммунальной услуги в жилых помещениях многоквартирного дома – при наличии у Исполнителя признанной им по акту сверки расчетов ил</w:t>
      </w:r>
      <w:r>
        <w:rPr>
          <w:color w:val="000000" w:themeColor="text1"/>
        </w:rPr>
        <w:t xml:space="preserve">и подтвержденной решением суда </w:t>
      </w:r>
      <w:r w:rsidRPr="005F1FF0">
        <w:rPr>
          <w:color w:val="000000" w:themeColor="text1"/>
        </w:rPr>
        <w:t>задолженности перед Ресурсоснабжающей организацией за поставленный коммунальный ресурс в размере, превышающем стоимость соответствующего коммунального ресурса за 3 (три) расчетных периода (расчетных месяца).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– по инициативе Исполнителя – в случае прекращения обязанностей по содержанию общего имущества в многоквартирн</w:t>
      </w:r>
      <w:r>
        <w:rPr>
          <w:color w:val="000000" w:themeColor="text1"/>
        </w:rPr>
        <w:t xml:space="preserve">ом доме и (или) предоставлению </w:t>
      </w:r>
      <w:r w:rsidRPr="005F1FF0">
        <w:rPr>
          <w:color w:val="000000" w:themeColor="text1"/>
        </w:rPr>
        <w:t>коммунального ресурса. При этом Исполнитель обязан оплатить поставленный до момента расторжения настоящего Договора коммунальный ресурс в полном объеме и исполнение иных возникших до момента расторжения Договора обязательств, в том числе обязательств, возникших вследствие применения мер ответственности за нарушение Договора, а также проинформировать Ресурсоснабжающую организацию о наступлении указанного обстоятельства в течение 10 (десяти) рабочих дней в письменной форме.</w:t>
      </w:r>
    </w:p>
    <w:p w:rsidR="008874EE" w:rsidRPr="005F1FF0" w:rsidRDefault="008874EE" w:rsidP="008874EE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12.5. При изменении банковских реквизитов, адресов местонахождения или/и почтовых адресов, телефонных номеров, ответственных лиц либо иной информации о Сторонах Договора, важной и существенной для его исполнения, а также в случаях реорганизации Сторон, утраты Исполнителем функций управления МКД, Сторона Договора, у которой произошли указанные изменения, обязана незамедлительно проинформировать об этом в письменной форме другую Сторону. Сторона, не исполнившая (либо ненадлежащим образом исполнившая) установленную настоящим пунктом обязанность, несет риск наступления последствий ее неисполнения.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12.6.  Все сообщения, связанные с </w:t>
      </w:r>
      <w:proofErr w:type="gramStart"/>
      <w:r w:rsidRPr="005F1FF0">
        <w:rPr>
          <w:color w:val="000000" w:themeColor="text1"/>
        </w:rPr>
        <w:t>исполнением  настоящего</w:t>
      </w:r>
      <w:proofErr w:type="gramEnd"/>
      <w:r w:rsidRPr="005F1FF0">
        <w:rPr>
          <w:color w:val="000000" w:themeColor="text1"/>
        </w:rPr>
        <w:t xml:space="preserve"> Договора, ведутся на русском языке. В процессе </w:t>
      </w:r>
      <w:proofErr w:type="gramStart"/>
      <w:r w:rsidRPr="005F1FF0">
        <w:rPr>
          <w:color w:val="000000" w:themeColor="text1"/>
        </w:rPr>
        <w:t>исполнения  настоящего</w:t>
      </w:r>
      <w:proofErr w:type="gramEnd"/>
      <w:r w:rsidRPr="005F1FF0">
        <w:rPr>
          <w:color w:val="000000" w:themeColor="text1"/>
        </w:rPr>
        <w:t xml:space="preserve"> Договора обмен информацией осуществляется посредством направления (приложения, изменения, уведомления, дополнительные соглашения, соглашения о расторжении, претензии, письма и т.д.) почтовыми отправлениями, с использованием средств электронной почты с адресов, указанных в реквизитах сторон, курьерской доставкой или нарочно. Вся корреспонденция и сообщения, в том числе, отправленные Сторонами друг другу по адресам электронной почты, признаются Сторонами официальной перепиской в рамках настоящего Договора, и могут служить доказательством сотрудничества Сторон по настоящему Договору, имеют равную юридическую силу с оригиналом. Датой передачи соответствующего сообщения считается день отправления сообщения или сообщения электронной почты.  Ответственность за </w:t>
      </w:r>
      <w:proofErr w:type="gramStart"/>
      <w:r w:rsidRPr="005F1FF0">
        <w:rPr>
          <w:color w:val="000000" w:themeColor="text1"/>
        </w:rPr>
        <w:t>не получение</w:t>
      </w:r>
      <w:proofErr w:type="gramEnd"/>
      <w:r w:rsidRPr="005F1FF0">
        <w:rPr>
          <w:color w:val="000000" w:themeColor="text1"/>
        </w:rPr>
        <w:t xml:space="preserve"> сообщений и уведомлений вышеуказанными способами лежит на получающей Стороне.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12.7. Стороны пр</w:t>
      </w:r>
      <w:r>
        <w:rPr>
          <w:color w:val="000000" w:themeColor="text1"/>
        </w:rPr>
        <w:t xml:space="preserve">ишли к соглашению о применении </w:t>
      </w:r>
      <w:r w:rsidRPr="005F1FF0">
        <w:rPr>
          <w:color w:val="000000" w:themeColor="text1"/>
        </w:rPr>
        <w:t>электронного документооборота (ЭДО) при обмене в рамках Договора следующими видами документов: счет на оплату, авансовый счет на оплату счет-фактура, корректировочный счет-фактура, исправительный счет-</w:t>
      </w:r>
      <w:r w:rsidRPr="005F1FF0">
        <w:rPr>
          <w:color w:val="000000" w:themeColor="text1"/>
        </w:rPr>
        <w:lastRenderedPageBreak/>
        <w:t>фактура, акт о приём</w:t>
      </w:r>
      <w:r>
        <w:rPr>
          <w:color w:val="000000" w:themeColor="text1"/>
        </w:rPr>
        <w:t>ке-сдаче работ</w:t>
      </w:r>
      <w:r w:rsidRPr="005F1FF0">
        <w:rPr>
          <w:color w:val="000000" w:themeColor="text1"/>
        </w:rPr>
        <w:t xml:space="preserve">, согласно условиям, определенным в Приложении № </w:t>
      </w:r>
      <w:proofErr w:type="gramStart"/>
      <w:r w:rsidRPr="005F1FF0">
        <w:rPr>
          <w:color w:val="000000" w:themeColor="text1"/>
        </w:rPr>
        <w:t>8  к</w:t>
      </w:r>
      <w:proofErr w:type="gramEnd"/>
      <w:r w:rsidRPr="005F1FF0">
        <w:rPr>
          <w:color w:val="000000" w:themeColor="text1"/>
        </w:rPr>
        <w:t xml:space="preserve"> Договору.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>12.8. Все надлежаще оформленные приложения, дополнения и иные соглашения Сторон к настоящему Договору являются его неотъемлемой частью.</w:t>
      </w:r>
    </w:p>
    <w:p w:rsidR="008874EE" w:rsidRPr="004222F2" w:rsidRDefault="008874EE" w:rsidP="008874EE">
      <w:pPr>
        <w:ind w:firstLine="709"/>
        <w:jc w:val="both"/>
      </w:pPr>
      <w:r w:rsidRPr="004222F2">
        <w:t>12.9. Ни одна из Сторон не вправе передавать свои права и обязательства по настоящему договору третьим лицами без письменного согласия другой Стороны.</w:t>
      </w:r>
    </w:p>
    <w:p w:rsidR="008874EE" w:rsidRPr="004222F2" w:rsidRDefault="008874EE" w:rsidP="008874EE">
      <w:pPr>
        <w:ind w:firstLine="709"/>
        <w:jc w:val="both"/>
      </w:pPr>
      <w:r w:rsidRPr="004222F2">
        <w:t>12.10. Настоящий Договор составлен на русском языке, в двух подлинных идентичных экзе</w:t>
      </w:r>
      <w:r>
        <w:t xml:space="preserve">мплярах, обладающих одинаковой </w:t>
      </w:r>
      <w:r w:rsidRPr="004222F2">
        <w:t>юридической силой, - по одному экземпляру для каждой Стороны Договора.</w:t>
      </w:r>
    </w:p>
    <w:p w:rsidR="008874EE" w:rsidRPr="004222F2" w:rsidRDefault="008874EE" w:rsidP="008874EE">
      <w:pPr>
        <w:ind w:firstLine="709"/>
        <w:jc w:val="both"/>
      </w:pPr>
      <w:r w:rsidRPr="004222F2">
        <w:t>12.11. Контактные координаты лица, ответственного в Ресурсоснабжающей организации за исполнение настоящего Договора:</w:t>
      </w:r>
    </w:p>
    <w:p w:rsidR="008874EE" w:rsidRPr="004222F2" w:rsidRDefault="008874EE" w:rsidP="008874EE">
      <w:pPr>
        <w:ind w:firstLine="709"/>
        <w:jc w:val="both"/>
      </w:pPr>
      <w:r w:rsidRPr="004222F2">
        <w:t>Контактный телефон: ___________</w:t>
      </w:r>
      <w:proofErr w:type="gramStart"/>
      <w:r w:rsidRPr="004222F2">
        <w:t>_(</w:t>
      </w:r>
      <w:proofErr w:type="gramEnd"/>
      <w:r w:rsidRPr="004222F2">
        <w:t xml:space="preserve">4012) 66-71-67; </w:t>
      </w:r>
    </w:p>
    <w:p w:rsidR="008874EE" w:rsidRPr="004222F2" w:rsidRDefault="008874EE" w:rsidP="008874EE">
      <w:pPr>
        <w:ind w:firstLine="709"/>
        <w:jc w:val="both"/>
      </w:pPr>
      <w:r w:rsidRPr="004222F2">
        <w:t xml:space="preserve">12.12. Контактные координаты лица, ответственного в организации Исполнителя коммунальных услуг за исполнение настоящего Договора: </w:t>
      </w:r>
    </w:p>
    <w:p w:rsidR="008874EE" w:rsidRPr="004222F2" w:rsidRDefault="008874EE" w:rsidP="008874EE">
      <w:pPr>
        <w:ind w:firstLine="709"/>
        <w:jc w:val="both"/>
      </w:pPr>
      <w:r w:rsidRPr="004222F2">
        <w:t>Контактный телефон: _________________________</w:t>
      </w:r>
    </w:p>
    <w:p w:rsidR="008874EE" w:rsidRDefault="008874EE" w:rsidP="008874EE">
      <w:pPr>
        <w:ind w:firstLine="709"/>
        <w:jc w:val="center"/>
      </w:pPr>
    </w:p>
    <w:p w:rsidR="008874EE" w:rsidRDefault="008874EE" w:rsidP="008874EE">
      <w:pPr>
        <w:ind w:firstLine="709"/>
        <w:jc w:val="center"/>
      </w:pPr>
      <w:r w:rsidRPr="004222F2">
        <w:t>13. ПРИЛОЖЕНИЯ К ДОГОВОРУ</w:t>
      </w:r>
    </w:p>
    <w:p w:rsidR="008874EE" w:rsidRPr="004222F2" w:rsidRDefault="008874EE" w:rsidP="008874EE">
      <w:pPr>
        <w:ind w:firstLine="709"/>
        <w:jc w:val="both"/>
      </w:pPr>
      <w:r w:rsidRPr="004222F2">
        <w:t>Приложение № 1 – «Акт разграничения балансовой принадлежности тепловых сетей и эксплуатационной ответственности сторон»;</w:t>
      </w:r>
    </w:p>
    <w:p w:rsidR="008874EE" w:rsidRPr="004222F2" w:rsidRDefault="008874EE" w:rsidP="008874EE">
      <w:pPr>
        <w:ind w:firstLine="709"/>
        <w:jc w:val="both"/>
      </w:pPr>
      <w:r w:rsidRPr="004222F2">
        <w:t>Приложение № 2 – «Перечень многоквартирных домов (МКД), находящихся в управлении Исполнителя»;</w:t>
      </w:r>
    </w:p>
    <w:p w:rsidR="008874EE" w:rsidRPr="004222F2" w:rsidRDefault="008874EE" w:rsidP="008874EE">
      <w:pPr>
        <w:ind w:firstLine="709"/>
        <w:jc w:val="both"/>
      </w:pPr>
      <w:r w:rsidRPr="004222F2">
        <w:t>Приложение № 3 – «Предварительный расчет количества тепловой энергии»;</w:t>
      </w:r>
    </w:p>
    <w:p w:rsidR="008874EE" w:rsidRPr="004222F2" w:rsidRDefault="008874EE" w:rsidP="008874EE">
      <w:pPr>
        <w:ind w:firstLine="709"/>
        <w:jc w:val="both"/>
      </w:pPr>
      <w:proofErr w:type="gramStart"/>
      <w:r w:rsidRPr="004222F2">
        <w:t>Приложение  №</w:t>
      </w:r>
      <w:proofErr w:type="gramEnd"/>
      <w:r w:rsidRPr="004222F2">
        <w:t xml:space="preserve"> 4 – «Показатели качества коммунального ресурса, поставляемого в МКД; </w:t>
      </w:r>
    </w:p>
    <w:p w:rsidR="008874EE" w:rsidRPr="004222F2" w:rsidRDefault="008874EE" w:rsidP="008874EE">
      <w:pPr>
        <w:ind w:firstLine="709"/>
        <w:jc w:val="both"/>
      </w:pPr>
      <w:r w:rsidRPr="004222F2">
        <w:t>Приложение № 5 –</w:t>
      </w:r>
      <w:r>
        <w:t xml:space="preserve"> «Температурный график»</w:t>
      </w:r>
      <w:r w:rsidRPr="004222F2">
        <w:t>;</w:t>
      </w:r>
    </w:p>
    <w:p w:rsidR="008874EE" w:rsidRDefault="008874EE" w:rsidP="008874EE">
      <w:pPr>
        <w:ind w:firstLine="709"/>
        <w:jc w:val="both"/>
      </w:pPr>
      <w:r w:rsidRPr="004222F2">
        <w:t>Приложение № 6 – «Сведения об установленных общедомовых приборах учета тепловой энергии и горячей воды в МКД»;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Приложение № 7 (лист 1) – </w:t>
      </w:r>
      <w:r>
        <w:rPr>
          <w:color w:val="000000" w:themeColor="text1"/>
        </w:rPr>
        <w:t xml:space="preserve">Структура </w:t>
      </w:r>
      <w:r w:rsidRPr="005F1FF0">
        <w:rPr>
          <w:color w:val="000000" w:themeColor="text1"/>
        </w:rPr>
        <w:t xml:space="preserve">передачи данных по </w:t>
      </w:r>
      <w:r>
        <w:rPr>
          <w:color w:val="000000" w:themeColor="text1"/>
        </w:rPr>
        <w:t>начислениям по МКД и объектам-встроенным нежилым помещениям в МКД</w:t>
      </w:r>
      <w:r w:rsidRPr="005F1FF0">
        <w:rPr>
          <w:color w:val="000000" w:themeColor="text1"/>
        </w:rPr>
        <w:t>;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Приложение № 7 (лист 2</w:t>
      </w:r>
      <w:r w:rsidRPr="005F1FF0">
        <w:rPr>
          <w:color w:val="000000" w:themeColor="text1"/>
        </w:rPr>
        <w:t>) – Структура для передачи данных по показаниям ИПУ;</w:t>
      </w:r>
    </w:p>
    <w:p w:rsidR="008874EE" w:rsidRPr="005F1FF0" w:rsidRDefault="008874EE" w:rsidP="008874EE">
      <w:pPr>
        <w:ind w:firstLine="709"/>
        <w:jc w:val="both"/>
        <w:rPr>
          <w:color w:val="000000" w:themeColor="text1"/>
        </w:rPr>
      </w:pPr>
      <w:r w:rsidRPr="005F1FF0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 7 (лист 3</w:t>
      </w:r>
      <w:r w:rsidRPr="005F1FF0">
        <w:rPr>
          <w:color w:val="000000" w:themeColor="text1"/>
        </w:rPr>
        <w:t xml:space="preserve">) – </w:t>
      </w:r>
      <w:proofErr w:type="gramStart"/>
      <w:r w:rsidRPr="005F1FF0">
        <w:rPr>
          <w:color w:val="000000" w:themeColor="text1"/>
        </w:rPr>
        <w:t>Структура  передачи</w:t>
      </w:r>
      <w:proofErr w:type="gramEnd"/>
      <w:r w:rsidRPr="005F1FF0">
        <w:rPr>
          <w:color w:val="000000" w:themeColor="text1"/>
        </w:rPr>
        <w:t xml:space="preserve"> данных по показаниям ОДПУ;</w:t>
      </w:r>
    </w:p>
    <w:p w:rsidR="008874EE" w:rsidRPr="004222F2" w:rsidRDefault="008874EE" w:rsidP="008874EE">
      <w:pPr>
        <w:ind w:firstLine="709"/>
        <w:jc w:val="both"/>
      </w:pPr>
      <w:r w:rsidRPr="004222F2">
        <w:t xml:space="preserve">Приложение № </w:t>
      </w:r>
      <w:proofErr w:type="gramStart"/>
      <w:r w:rsidRPr="004222F2">
        <w:t>8  «</w:t>
      </w:r>
      <w:proofErr w:type="gramEnd"/>
      <w:r w:rsidRPr="004222F2">
        <w:t>Соглашение о применении электронного документооборота (ЭДО).</w:t>
      </w:r>
    </w:p>
    <w:p w:rsidR="008874EE" w:rsidRDefault="008874EE" w:rsidP="008874EE">
      <w:pPr>
        <w:ind w:firstLine="709"/>
        <w:jc w:val="center"/>
      </w:pPr>
      <w:r w:rsidRPr="004222F2">
        <w:t>14.   АДРЕСА И РЕКВИЗИТЫ СТОРОН</w:t>
      </w:r>
    </w:p>
    <w:p w:rsidR="008874EE" w:rsidRDefault="008874EE" w:rsidP="008874EE">
      <w:pPr>
        <w:ind w:firstLine="709"/>
        <w:jc w:val="center"/>
      </w:pPr>
    </w:p>
    <w:tbl>
      <w:tblPr>
        <w:tblW w:w="14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4"/>
        <w:gridCol w:w="236"/>
        <w:gridCol w:w="4519"/>
        <w:gridCol w:w="5072"/>
      </w:tblGrid>
      <w:tr w:rsidR="008874EE" w:rsidRPr="004222F2" w:rsidTr="00097E4A">
        <w:trPr>
          <w:trHeight w:val="3341"/>
        </w:trPr>
        <w:tc>
          <w:tcPr>
            <w:tcW w:w="4884" w:type="dxa"/>
          </w:tcPr>
          <w:p w:rsidR="008874EE" w:rsidRPr="004222F2" w:rsidRDefault="008874EE" w:rsidP="00097E4A">
            <w:pPr>
              <w:pStyle w:val="1"/>
              <w:ind w:left="-108"/>
              <w:rPr>
                <w:b w:val="0"/>
              </w:rPr>
            </w:pPr>
            <w:r w:rsidRPr="004222F2">
              <w:rPr>
                <w:b w:val="0"/>
              </w:rPr>
              <w:t>Ресурсоснабжающая организация:</w:t>
            </w:r>
          </w:p>
          <w:p w:rsidR="008874EE" w:rsidRPr="004222F2" w:rsidRDefault="008874EE" w:rsidP="00097E4A">
            <w:pPr>
              <w:pStyle w:val="1"/>
              <w:ind w:left="-108"/>
              <w:rPr>
                <w:b w:val="0"/>
              </w:rPr>
            </w:pPr>
            <w:r w:rsidRPr="004222F2">
              <w:rPr>
                <w:b w:val="0"/>
              </w:rPr>
              <w:t xml:space="preserve">МП «Калининградтеплосеть»         </w:t>
            </w:r>
          </w:p>
          <w:p w:rsidR="008874EE" w:rsidRPr="004222F2" w:rsidRDefault="008874EE" w:rsidP="00097E4A">
            <w:pPr>
              <w:ind w:left="-108"/>
              <w:jc w:val="both"/>
            </w:pPr>
            <w:r w:rsidRPr="004222F2">
              <w:t xml:space="preserve">ул. Нарвская, 58, г. Калининград, 236022             </w:t>
            </w:r>
          </w:p>
          <w:p w:rsidR="008874EE" w:rsidRPr="004222F2" w:rsidRDefault="008874EE" w:rsidP="00097E4A">
            <w:pPr>
              <w:ind w:left="-108"/>
              <w:jc w:val="both"/>
            </w:pPr>
            <w:r w:rsidRPr="004222F2">
              <w:t>Факс – 667-111</w:t>
            </w:r>
          </w:p>
          <w:p w:rsidR="008874EE" w:rsidRPr="004222F2" w:rsidRDefault="008874EE" w:rsidP="00097E4A">
            <w:pPr>
              <w:ind w:left="-108"/>
              <w:jc w:val="both"/>
            </w:pPr>
            <w:r w:rsidRPr="004222F2">
              <w:t xml:space="preserve">Телефон – 667-069          </w:t>
            </w:r>
          </w:p>
          <w:p w:rsidR="008874EE" w:rsidRPr="004222F2" w:rsidRDefault="008874EE" w:rsidP="00097E4A">
            <w:pPr>
              <w:ind w:left="-108"/>
              <w:jc w:val="both"/>
            </w:pPr>
            <w:r w:rsidRPr="004222F2">
              <w:t xml:space="preserve">ИНН </w:t>
            </w:r>
            <w:proofErr w:type="gramStart"/>
            <w:r w:rsidRPr="004222F2">
              <w:t>3903003375,  КПП</w:t>
            </w:r>
            <w:proofErr w:type="gramEnd"/>
            <w:r w:rsidRPr="004222F2">
              <w:t xml:space="preserve"> 390601001     </w:t>
            </w:r>
          </w:p>
          <w:p w:rsidR="008874EE" w:rsidRPr="004222F2" w:rsidRDefault="008874EE" w:rsidP="00097E4A">
            <w:pPr>
              <w:keepNext/>
              <w:ind w:left="-108"/>
              <w:jc w:val="both"/>
              <w:outlineLvl w:val="0"/>
            </w:pPr>
            <w:r w:rsidRPr="004222F2">
              <w:t xml:space="preserve">ОГРН 1023901007008     </w:t>
            </w:r>
          </w:p>
          <w:p w:rsidR="008874EE" w:rsidRPr="004222F2" w:rsidRDefault="008874EE" w:rsidP="00097E4A">
            <w:pPr>
              <w:ind w:left="-108"/>
            </w:pPr>
            <w:r w:rsidRPr="004222F2">
              <w:t>Р/счет № 40702810420010000008</w:t>
            </w:r>
          </w:p>
          <w:p w:rsidR="008874EE" w:rsidRPr="004222F2" w:rsidRDefault="008874EE" w:rsidP="00097E4A">
            <w:pPr>
              <w:ind w:left="-108"/>
            </w:pPr>
            <w:r w:rsidRPr="004222F2">
              <w:t>в Калининградском отделении №8626</w:t>
            </w:r>
          </w:p>
          <w:p w:rsidR="008874EE" w:rsidRPr="004222F2" w:rsidRDefault="008874EE" w:rsidP="00097E4A">
            <w:pPr>
              <w:ind w:left="-108"/>
            </w:pPr>
            <w:r w:rsidRPr="004222F2">
              <w:t>ПАО «Сбербанк»</w:t>
            </w:r>
          </w:p>
          <w:p w:rsidR="008874EE" w:rsidRPr="004222F2" w:rsidRDefault="008874EE" w:rsidP="00097E4A">
            <w:pPr>
              <w:ind w:left="-108"/>
            </w:pPr>
            <w:r w:rsidRPr="004222F2">
              <w:t>К/счет № 30101810100000000634</w:t>
            </w:r>
          </w:p>
          <w:p w:rsidR="008874EE" w:rsidRPr="004222F2" w:rsidRDefault="008874EE" w:rsidP="00097E4A">
            <w:pPr>
              <w:keepNext/>
              <w:ind w:left="-108"/>
              <w:jc w:val="both"/>
              <w:outlineLvl w:val="0"/>
            </w:pPr>
            <w:r w:rsidRPr="004222F2">
              <w:t>БИК 042748634</w:t>
            </w:r>
          </w:p>
          <w:p w:rsidR="008874EE" w:rsidRPr="004222F2" w:rsidRDefault="008874EE" w:rsidP="00097E4A">
            <w:pPr>
              <w:keepNext/>
              <w:ind w:left="-108"/>
              <w:jc w:val="both"/>
              <w:outlineLvl w:val="0"/>
            </w:pPr>
            <w:r w:rsidRPr="004222F2">
              <w:t>Е-</w:t>
            </w:r>
            <w:r w:rsidRPr="004222F2">
              <w:rPr>
                <w:lang w:val="en-US"/>
              </w:rPr>
              <w:t>mail</w:t>
            </w:r>
            <w:r w:rsidRPr="004222F2">
              <w:t xml:space="preserve">: </w:t>
            </w:r>
            <w:hyperlink r:id="rId6" w:history="1">
              <w:r w:rsidRPr="004222F2">
                <w:rPr>
                  <w:rStyle w:val="a5"/>
                  <w:lang w:val="en-US"/>
                </w:rPr>
                <w:t>info</w:t>
              </w:r>
              <w:r w:rsidRPr="004222F2">
                <w:rPr>
                  <w:rStyle w:val="a5"/>
                </w:rPr>
                <w:t>@</w:t>
              </w:r>
              <w:proofErr w:type="spellStart"/>
              <w:r w:rsidRPr="004222F2">
                <w:rPr>
                  <w:rStyle w:val="a5"/>
                  <w:lang w:val="en-US"/>
                </w:rPr>
                <w:t>kts</w:t>
              </w:r>
              <w:proofErr w:type="spellEnd"/>
              <w:r w:rsidRPr="004222F2">
                <w:rPr>
                  <w:rStyle w:val="a5"/>
                </w:rPr>
                <w:t>39.</w:t>
              </w:r>
              <w:r w:rsidRPr="004222F2">
                <w:rPr>
                  <w:rStyle w:val="a5"/>
                  <w:lang w:val="en-US"/>
                </w:rPr>
                <w:t>ru</w:t>
              </w:r>
            </w:hyperlink>
            <w:r w:rsidRPr="004222F2">
              <w:t xml:space="preserve"> </w:t>
            </w:r>
          </w:p>
          <w:p w:rsidR="008874EE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  <w:r w:rsidRPr="004222F2">
              <w:t>Заместитель директора по сбыту</w:t>
            </w:r>
          </w:p>
          <w:p w:rsidR="008874EE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  <w:r>
              <w:t>___________________ /______________/</w:t>
            </w:r>
          </w:p>
          <w:p w:rsidR="008874EE" w:rsidRPr="004222F2" w:rsidRDefault="008874EE" w:rsidP="00097E4A">
            <w:pPr>
              <w:ind w:left="-108"/>
              <w:rPr>
                <w:caps/>
              </w:rPr>
            </w:pPr>
            <w:proofErr w:type="spellStart"/>
            <w:r w:rsidRPr="004222F2">
              <w:t>м.п</w:t>
            </w:r>
            <w:proofErr w:type="spellEnd"/>
            <w:r w:rsidRPr="004222F2">
              <w:t>.</w:t>
            </w:r>
          </w:p>
        </w:tc>
        <w:tc>
          <w:tcPr>
            <w:tcW w:w="236" w:type="dxa"/>
          </w:tcPr>
          <w:p w:rsidR="008874EE" w:rsidRPr="004222F2" w:rsidRDefault="008874EE" w:rsidP="00097E4A">
            <w:pPr>
              <w:ind w:left="-108"/>
              <w:jc w:val="both"/>
              <w:rPr>
                <w:caps/>
              </w:rPr>
            </w:pPr>
          </w:p>
        </w:tc>
        <w:tc>
          <w:tcPr>
            <w:tcW w:w="4519" w:type="dxa"/>
          </w:tcPr>
          <w:p w:rsidR="008874EE" w:rsidRPr="004222F2" w:rsidRDefault="008874EE" w:rsidP="00097E4A">
            <w:pPr>
              <w:pStyle w:val="2"/>
              <w:ind w:left="-108"/>
              <w:jc w:val="left"/>
              <w:rPr>
                <w:b w:val="0"/>
              </w:rPr>
            </w:pPr>
            <w:r w:rsidRPr="004222F2">
              <w:rPr>
                <w:b w:val="0"/>
              </w:rPr>
              <w:t>Исполнитель коммунальных услуг:</w:t>
            </w: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  <w:r w:rsidRPr="004222F2">
              <w:t xml:space="preserve"> </w:t>
            </w:r>
          </w:p>
          <w:p w:rsidR="008874EE" w:rsidRPr="004222F2" w:rsidRDefault="008874EE" w:rsidP="00097E4A">
            <w:pPr>
              <w:ind w:left="-108"/>
            </w:pPr>
          </w:p>
          <w:p w:rsidR="008874EE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Pr="004222F2" w:rsidRDefault="008874EE" w:rsidP="00097E4A">
            <w:pPr>
              <w:ind w:left="-108"/>
            </w:pPr>
          </w:p>
          <w:p w:rsidR="008874EE" w:rsidRDefault="008874EE" w:rsidP="00097E4A">
            <w:pPr>
              <w:ind w:left="-108"/>
            </w:pPr>
          </w:p>
          <w:p w:rsidR="008874EE" w:rsidRDefault="008874EE" w:rsidP="00097E4A">
            <w:pPr>
              <w:ind w:left="-108"/>
            </w:pPr>
            <w:r w:rsidRPr="004222F2">
              <w:t>_________________</w:t>
            </w:r>
            <w:r>
              <w:rPr>
                <w:lang w:eastAsia="ar-SA"/>
              </w:rPr>
              <w:t xml:space="preserve">_ / </w:t>
            </w:r>
            <w:r w:rsidRPr="004222F2">
              <w:t>___________</w:t>
            </w:r>
            <w:r>
              <w:t>___/</w:t>
            </w:r>
          </w:p>
          <w:p w:rsidR="008874EE" w:rsidRPr="004222F2" w:rsidRDefault="008874EE" w:rsidP="00097E4A">
            <w:pPr>
              <w:ind w:left="-108"/>
              <w:rPr>
                <w:highlight w:val="yellow"/>
              </w:rPr>
            </w:pPr>
            <w:proofErr w:type="spellStart"/>
            <w:r w:rsidRPr="004222F2">
              <w:t>м.п</w:t>
            </w:r>
            <w:proofErr w:type="spellEnd"/>
          </w:p>
        </w:tc>
        <w:tc>
          <w:tcPr>
            <w:tcW w:w="5072" w:type="dxa"/>
          </w:tcPr>
          <w:p w:rsidR="008874EE" w:rsidRPr="004222F2" w:rsidRDefault="008874EE" w:rsidP="00097E4A">
            <w:pPr>
              <w:ind w:firstLine="709"/>
              <w:rPr>
                <w:rStyle w:val="a6"/>
                <w:i w:val="0"/>
              </w:rPr>
            </w:pPr>
          </w:p>
        </w:tc>
      </w:tr>
    </w:tbl>
    <w:p w:rsidR="008874EE" w:rsidRDefault="008874EE" w:rsidP="008874EE">
      <w:pPr>
        <w:rPr>
          <w:sz w:val="16"/>
          <w:szCs w:val="16"/>
          <w:lang w:eastAsia="x-none"/>
        </w:rPr>
      </w:pPr>
    </w:p>
    <w:p w:rsidR="008874EE" w:rsidRDefault="008874EE" w:rsidP="008874EE">
      <w:pPr>
        <w:pStyle w:val="a4"/>
      </w:pPr>
      <w:r>
        <w:t xml:space="preserve">                                                                                                           </w:t>
      </w:r>
    </w:p>
    <w:p w:rsidR="008874EE" w:rsidRDefault="008874EE" w:rsidP="008874EE">
      <w:pPr>
        <w:pStyle w:val="a4"/>
      </w:pPr>
      <w:r>
        <w:t xml:space="preserve">                                                                                                           </w:t>
      </w:r>
    </w:p>
    <w:p w:rsidR="00A479B4" w:rsidRDefault="00A479B4"/>
    <w:sectPr w:rsidR="00A479B4" w:rsidSect="008874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086D"/>
    <w:multiLevelType w:val="hybridMultilevel"/>
    <w:tmpl w:val="EC7A81E6"/>
    <w:lvl w:ilvl="0" w:tplc="6C4AF55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E1E536C"/>
    <w:multiLevelType w:val="multilevel"/>
    <w:tmpl w:val="9B080F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68"/>
    <w:rsid w:val="001A3D68"/>
    <w:rsid w:val="004D1618"/>
    <w:rsid w:val="008874EE"/>
    <w:rsid w:val="00A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A577"/>
  <w15:chartTrackingRefBased/>
  <w15:docId w15:val="{31E3400E-10D0-4CE4-9C4E-7C14269E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4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874E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4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74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74EE"/>
    <w:pPr>
      <w:ind w:left="720"/>
      <w:contextualSpacing/>
    </w:pPr>
  </w:style>
  <w:style w:type="paragraph" w:styleId="a4">
    <w:name w:val="No Spacing"/>
    <w:uiPriority w:val="1"/>
    <w:qFormat/>
    <w:rsid w:val="0088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874EE"/>
    <w:rPr>
      <w:color w:val="0000FF"/>
      <w:u w:val="single"/>
    </w:rPr>
  </w:style>
  <w:style w:type="character" w:styleId="a6">
    <w:name w:val="Emphasis"/>
    <w:qFormat/>
    <w:rsid w:val="00887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ts39.ru" TargetMode="External"/><Relationship Id="rId5" Type="http://schemas.openxmlformats.org/officeDocument/2006/relationships/hyperlink" Target="consultantplus://offline/ref=11801BE1194EFDAF88668AF43A5580174B3B781FD1011989BC92AA2E0B6424FB6D22CCED0A8F59EDB669F6D8EB3F4102F0E20B05DC27439EcFe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8909</Words>
  <Characters>50783</Characters>
  <Application>Microsoft Office Word</Application>
  <DocSecurity>0</DocSecurity>
  <Lines>423</Lines>
  <Paragraphs>119</Paragraphs>
  <ScaleCrop>false</ScaleCrop>
  <Company/>
  <LinksUpToDate>false</LinksUpToDate>
  <CharactersWithSpaces>59573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Шлее</dc:creator>
  <cp:keywords/>
  <dc:description/>
  <cp:lastModifiedBy>Ольга Шлее</cp:lastModifiedBy>
  <cp:revision>3</cp:revision>
  <dcterms:created xsi:type="dcterms:W3CDTF">2023-01-18T11:27:00Z</dcterms:created>
  <dcterms:modified xsi:type="dcterms:W3CDTF">2023-01-18T11:57:00Z</dcterms:modified>
</cp:coreProperties>
</file>